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E" w:rsidRPr="00A15A5E" w:rsidRDefault="001D488F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A15A5E">
        <w:rPr>
          <w:rFonts w:ascii="Times New Roman" w:hAnsi="Times New Roman"/>
          <w:noProof/>
          <w:sz w:val="24"/>
          <w:szCs w:val="24"/>
        </w:rPr>
        <w:t xml:space="preserve">Приложение </w:t>
      </w:r>
    </w:p>
    <w:p w:rsidR="00A15A5E" w:rsidRDefault="001D488F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A15A5E">
        <w:rPr>
          <w:rFonts w:ascii="Times New Roman" w:hAnsi="Times New Roman"/>
          <w:noProof/>
          <w:sz w:val="24"/>
          <w:szCs w:val="24"/>
        </w:rPr>
        <w:t>к постановлению</w:t>
      </w:r>
      <w:r w:rsidR="00A15A5E" w:rsidRPr="00A15A5E">
        <w:rPr>
          <w:rFonts w:ascii="Times New Roman" w:hAnsi="Times New Roman"/>
          <w:noProof/>
          <w:sz w:val="24"/>
          <w:szCs w:val="24"/>
        </w:rPr>
        <w:t xml:space="preserve"> </w:t>
      </w:r>
      <w:r w:rsidR="00A15A5E">
        <w:rPr>
          <w:rFonts w:ascii="Times New Roman" w:hAnsi="Times New Roman"/>
          <w:noProof/>
          <w:sz w:val="24"/>
          <w:szCs w:val="24"/>
        </w:rPr>
        <w:t xml:space="preserve">администрации Пушкинского муниципального района </w:t>
      </w:r>
    </w:p>
    <w:p w:rsidR="00337783" w:rsidRPr="00A15A5E" w:rsidRDefault="00A15A5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noProof/>
          <w:sz w:val="24"/>
          <w:szCs w:val="24"/>
        </w:rPr>
      </w:pPr>
      <w:r w:rsidRPr="00A15A5E">
        <w:rPr>
          <w:rFonts w:ascii="Times New Roman" w:hAnsi="Times New Roman"/>
          <w:noProof/>
          <w:sz w:val="24"/>
          <w:szCs w:val="24"/>
        </w:rPr>
        <w:t xml:space="preserve">от </w:t>
      </w:r>
      <w:r w:rsidRPr="00A15A5E">
        <w:rPr>
          <w:rFonts w:ascii="Times New Roman" w:hAnsi="Times New Roman"/>
          <w:noProof/>
          <w:sz w:val="24"/>
          <w:szCs w:val="24"/>
          <w:u w:val="single"/>
        </w:rPr>
        <w:t>17.08.2015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15A5E">
        <w:rPr>
          <w:rFonts w:ascii="Times New Roman" w:hAnsi="Times New Roman"/>
          <w:noProof/>
          <w:sz w:val="24"/>
          <w:szCs w:val="24"/>
        </w:rPr>
        <w:t>№</w:t>
      </w:r>
      <w:r w:rsidRPr="00A15A5E">
        <w:rPr>
          <w:rFonts w:ascii="Times New Roman" w:hAnsi="Times New Roman"/>
          <w:noProof/>
          <w:sz w:val="24"/>
          <w:szCs w:val="24"/>
          <w:u w:val="single"/>
        </w:rPr>
        <w:t>1899</w:t>
      </w:r>
      <w:r w:rsidRPr="00A15A5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42B8" w:rsidRPr="00AD7A56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AD7A56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A5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AD7A56" w:rsidRDefault="009A393D" w:rsidP="00B87763">
      <w:pPr>
        <w:pStyle w:val="Default"/>
        <w:jc w:val="center"/>
        <w:rPr>
          <w:b/>
        </w:rPr>
      </w:pPr>
      <w:r w:rsidRPr="00AD7A56">
        <w:rPr>
          <w:b/>
        </w:rPr>
        <w:t xml:space="preserve">ПРЕДОСТАВЛЕНИЯ </w:t>
      </w:r>
      <w:r w:rsidR="00CA6A2A" w:rsidRPr="00AD7A56">
        <w:rPr>
          <w:b/>
        </w:rPr>
        <w:t xml:space="preserve">МУНИЦИПАЛЬНОЙ </w:t>
      </w:r>
      <w:r w:rsidR="00B87763" w:rsidRPr="00AD7A56">
        <w:rPr>
          <w:b/>
        </w:rPr>
        <w:t>УСЛУГИ «</w:t>
      </w:r>
      <w:r w:rsidR="002A350F" w:rsidRPr="00AD7A56">
        <w:rPr>
          <w:b/>
        </w:rPr>
        <w:t>ПРЕД</w:t>
      </w:r>
      <w:r w:rsidR="0035054B" w:rsidRPr="00AD7A56">
        <w:rPr>
          <w:b/>
        </w:rPr>
        <w:t>О</w:t>
      </w:r>
      <w:r w:rsidR="002A350F" w:rsidRPr="00AD7A56">
        <w:rPr>
          <w:b/>
        </w:rPr>
        <w:t>СТАВЛЕНИЕ СВЕДЕНИЙ О РАНЕЕ ПРИВАТИЗИРОВАННОМ ИМУЩЕСТВЕ</w:t>
      </w:r>
      <w:r w:rsidR="00B87763" w:rsidRPr="00AD7A56">
        <w:rPr>
          <w:b/>
        </w:rPr>
        <w:t>»</w:t>
      </w:r>
    </w:p>
    <w:p w:rsidR="009A393D" w:rsidRPr="00AD7A56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AD7A5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A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AD7A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AD7A5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AD7A56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AD7A56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AD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CA6A2A" w:rsidRPr="00AD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7763" w:rsidRPr="00AD7A56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AD7A5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AD7A56" w:rsidRDefault="003873E2" w:rsidP="003873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      </w:t>
      </w:r>
      <w:r w:rsidR="002E4A34">
        <w:rPr>
          <w:rFonts w:ascii="Times New Roman" w:hAnsi="Times New Roman" w:cs="Times New Roman"/>
          <w:sz w:val="24"/>
          <w:szCs w:val="24"/>
        </w:rPr>
        <w:t xml:space="preserve"> </w:t>
      </w:r>
      <w:r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C625AF" w:rsidRPr="00AD7A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E6C84" w:rsidRPr="00AD7A5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CA6A2A" w:rsidRPr="00AD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AD7A5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7763" w:rsidRPr="00AD7A56">
        <w:rPr>
          <w:rFonts w:ascii="Times New Roman" w:hAnsi="Times New Roman" w:cs="Times New Roman"/>
          <w:sz w:val="24"/>
          <w:szCs w:val="24"/>
        </w:rPr>
        <w:t>«</w:t>
      </w:r>
      <w:r w:rsidR="004E0EEB" w:rsidRPr="00AD7A56">
        <w:rPr>
          <w:rFonts w:ascii="Times New Roman" w:hAnsi="Times New Roman" w:cs="Times New Roman"/>
          <w:sz w:val="24"/>
          <w:szCs w:val="24"/>
        </w:rPr>
        <w:t>Пред</w:t>
      </w:r>
      <w:r w:rsidR="0035054B" w:rsidRPr="00AD7A56">
        <w:rPr>
          <w:rFonts w:ascii="Times New Roman" w:hAnsi="Times New Roman" w:cs="Times New Roman"/>
          <w:sz w:val="24"/>
          <w:szCs w:val="24"/>
        </w:rPr>
        <w:t>о</w:t>
      </w:r>
      <w:r w:rsidR="004E0EEB" w:rsidRPr="00AD7A56">
        <w:rPr>
          <w:rFonts w:ascii="Times New Roman" w:hAnsi="Times New Roman" w:cs="Times New Roman"/>
          <w:sz w:val="24"/>
          <w:szCs w:val="24"/>
        </w:rPr>
        <w:t>ставление сведений о ранее приватизированном имуществе</w:t>
      </w:r>
      <w:r w:rsidR="00B87763" w:rsidRPr="00AD7A56">
        <w:rPr>
          <w:rFonts w:ascii="Times New Roman" w:hAnsi="Times New Roman" w:cs="Times New Roman"/>
          <w:sz w:val="24"/>
          <w:szCs w:val="24"/>
        </w:rPr>
        <w:t>»</w:t>
      </w:r>
      <w:r w:rsidR="001827F8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AD7A56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AD7A56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AD7A56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AD7A56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AD7A56">
        <w:rPr>
          <w:rFonts w:ascii="Times New Roman" w:hAnsi="Times New Roman" w:cs="Times New Roman"/>
          <w:sz w:val="24"/>
          <w:szCs w:val="24"/>
        </w:rPr>
        <w:t>,</w:t>
      </w:r>
      <w:r w:rsidR="00F4339B" w:rsidRPr="00AD7A56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AD7A56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AD7A56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AD7A5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AD7A56">
        <w:rPr>
          <w:rFonts w:ascii="Times New Roman" w:hAnsi="Times New Roman" w:cs="Times New Roman"/>
          <w:sz w:val="24"/>
          <w:szCs w:val="24"/>
        </w:rPr>
        <w:t>«</w:t>
      </w:r>
      <w:r w:rsidR="004E0EEB" w:rsidRPr="00AD7A56">
        <w:rPr>
          <w:rFonts w:ascii="Times New Roman" w:hAnsi="Times New Roman" w:cs="Times New Roman"/>
          <w:sz w:val="24"/>
          <w:szCs w:val="24"/>
        </w:rPr>
        <w:t>Пред</w:t>
      </w:r>
      <w:r w:rsidR="0035054B" w:rsidRPr="00AD7A56">
        <w:rPr>
          <w:rFonts w:ascii="Times New Roman" w:hAnsi="Times New Roman" w:cs="Times New Roman"/>
          <w:sz w:val="24"/>
          <w:szCs w:val="24"/>
        </w:rPr>
        <w:t>о</w:t>
      </w:r>
      <w:r w:rsidR="004E0EEB" w:rsidRPr="00AD7A56">
        <w:rPr>
          <w:rFonts w:ascii="Times New Roman" w:hAnsi="Times New Roman" w:cs="Times New Roman"/>
          <w:sz w:val="24"/>
          <w:szCs w:val="24"/>
        </w:rPr>
        <w:t>ставление сведений о ранее приватизированном имуществе</w:t>
      </w:r>
      <w:r w:rsidR="00B87763" w:rsidRPr="00AD7A56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1E67EF" w:rsidRPr="00AD7A56">
        <w:rPr>
          <w:rFonts w:ascii="Times New Roman" w:hAnsi="Times New Roman" w:cs="Times New Roman"/>
          <w:sz w:val="24"/>
          <w:szCs w:val="24"/>
        </w:rPr>
        <w:t xml:space="preserve">в процессе приватизации жилых помещений муниципального жилого фонда </w:t>
      </w:r>
      <w:r w:rsidR="00D25766" w:rsidRPr="00AD7A5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E0EEB" w:rsidRPr="00AD7A56">
        <w:rPr>
          <w:rFonts w:ascii="Times New Roman" w:hAnsi="Times New Roman" w:cs="Times New Roman"/>
          <w:sz w:val="24"/>
          <w:szCs w:val="24"/>
        </w:rPr>
        <w:t>му</w:t>
      </w:r>
      <w:r w:rsidR="00F75ACC" w:rsidRPr="00AD7A56">
        <w:rPr>
          <w:rFonts w:ascii="Times New Roman" w:hAnsi="Times New Roman" w:cs="Times New Roman"/>
          <w:sz w:val="24"/>
          <w:szCs w:val="24"/>
        </w:rPr>
        <w:t xml:space="preserve">ниципальная </w:t>
      </w:r>
      <w:r w:rsidR="004E0EEB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AD7A56">
        <w:rPr>
          <w:rFonts w:ascii="Times New Roman" w:hAnsi="Times New Roman" w:cs="Times New Roman"/>
          <w:sz w:val="24"/>
          <w:szCs w:val="24"/>
        </w:rPr>
        <w:t>услуга)</w:t>
      </w:r>
      <w:r w:rsidR="000F49BF" w:rsidRPr="00AD7A56">
        <w:rPr>
          <w:rFonts w:ascii="Times New Roman" w:hAnsi="Times New Roman" w:cs="Times New Roman"/>
          <w:sz w:val="24"/>
          <w:szCs w:val="24"/>
        </w:rPr>
        <w:t>,</w:t>
      </w:r>
      <w:r w:rsidR="001D2031" w:rsidRPr="00AD7A56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AD7A56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AD7A56">
        <w:rPr>
          <w:rFonts w:ascii="Times New Roman" w:hAnsi="Times New Roman" w:cs="Times New Roman"/>
          <w:sz w:val="24"/>
          <w:szCs w:val="24"/>
        </w:rPr>
        <w:t>формы контроля за</w:t>
      </w:r>
      <w:proofErr w:type="gramEnd"/>
      <w:r w:rsidR="00F4339B" w:rsidRPr="00AD7A5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B0124" w:rsidRPr="00AD7A56">
        <w:rPr>
          <w:rFonts w:ascii="Times New Roman" w:hAnsi="Times New Roman" w:cs="Times New Roman"/>
          <w:sz w:val="24"/>
          <w:szCs w:val="24"/>
        </w:rPr>
        <w:t>А</w:t>
      </w:r>
      <w:r w:rsidR="00F4339B" w:rsidRPr="00AD7A56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</w:t>
      </w:r>
      <w:r w:rsidR="00AD7A56">
        <w:rPr>
          <w:rFonts w:ascii="Times New Roman" w:hAnsi="Times New Roman" w:cs="Times New Roman"/>
          <w:sz w:val="24"/>
          <w:szCs w:val="24"/>
        </w:rPr>
        <w:t>й</w:t>
      </w:r>
      <w:r w:rsidR="00F4339B" w:rsidRPr="00AD7A56">
        <w:rPr>
          <w:rFonts w:ascii="Times New Roman" w:hAnsi="Times New Roman" w:cs="Times New Roman"/>
          <w:sz w:val="24"/>
          <w:szCs w:val="24"/>
        </w:rPr>
        <w:t>)</w:t>
      </w:r>
      <w:r w:rsidR="00CA6EBE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5B032F" w:rsidRPr="00AD7A56">
        <w:rPr>
          <w:rFonts w:ascii="Times New Roman" w:hAnsi="Times New Roman"/>
          <w:sz w:val="24"/>
          <w:szCs w:val="24"/>
        </w:rPr>
        <w:t xml:space="preserve">администрации Пушкинского муниципального района </w:t>
      </w:r>
      <w:r w:rsidR="00501B6D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5B032F" w:rsidRPr="00AD7A56">
        <w:rPr>
          <w:rFonts w:ascii="Times New Roman" w:hAnsi="Times New Roman"/>
          <w:sz w:val="24"/>
          <w:szCs w:val="24"/>
        </w:rPr>
        <w:t xml:space="preserve">(далее – </w:t>
      </w:r>
      <w:r w:rsidR="00501B6D">
        <w:rPr>
          <w:rFonts w:ascii="Times New Roman" w:hAnsi="Times New Roman"/>
          <w:sz w:val="24"/>
          <w:szCs w:val="24"/>
        </w:rPr>
        <w:t>А</w:t>
      </w:r>
      <w:r w:rsidR="00A04676" w:rsidRPr="00AD7A56">
        <w:rPr>
          <w:rFonts w:ascii="Times New Roman" w:hAnsi="Times New Roman"/>
          <w:sz w:val="24"/>
          <w:szCs w:val="24"/>
        </w:rPr>
        <w:t>дминистрация</w:t>
      </w:r>
      <w:r w:rsidR="005B032F" w:rsidRPr="00AD7A56">
        <w:rPr>
          <w:rFonts w:ascii="Times New Roman" w:hAnsi="Times New Roman"/>
          <w:sz w:val="24"/>
          <w:szCs w:val="24"/>
        </w:rPr>
        <w:t>)</w:t>
      </w:r>
      <w:r w:rsidR="00D25766" w:rsidRPr="00AD7A56">
        <w:rPr>
          <w:rFonts w:ascii="Times New Roman" w:hAnsi="Times New Roman"/>
          <w:sz w:val="24"/>
          <w:szCs w:val="24"/>
        </w:rPr>
        <w:t xml:space="preserve">, </w:t>
      </w:r>
      <w:r w:rsidR="00B87763" w:rsidRPr="00AD7A56">
        <w:rPr>
          <w:rFonts w:ascii="Times New Roman" w:hAnsi="Times New Roman"/>
          <w:sz w:val="24"/>
          <w:szCs w:val="24"/>
        </w:rPr>
        <w:t>должностных лиц</w:t>
      </w:r>
      <w:r w:rsidR="00A04676" w:rsidRPr="00AD7A56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5B032F" w:rsidRPr="00AD7A56">
        <w:rPr>
          <w:rFonts w:ascii="Times New Roman" w:hAnsi="Times New Roman"/>
          <w:sz w:val="24"/>
          <w:szCs w:val="24"/>
        </w:rPr>
        <w:t xml:space="preserve">, </w:t>
      </w:r>
      <w:r w:rsidR="00B87763" w:rsidRPr="00AD7A56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CA6EBE" w:rsidRPr="00AD7A56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1.2. </w:t>
      </w:r>
      <w:r w:rsidR="002E4A34">
        <w:rPr>
          <w:rFonts w:ascii="Times New Roman" w:hAnsi="Times New Roman" w:cs="Times New Roman"/>
          <w:sz w:val="24"/>
          <w:szCs w:val="24"/>
        </w:rPr>
        <w:t xml:space="preserve"> </w:t>
      </w:r>
      <w:r w:rsidR="00CA6EBE" w:rsidRPr="00AD7A5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AD7A56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Pr="00AD7A56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A04676" w:rsidRPr="00AD7A56">
        <w:rPr>
          <w:rFonts w:ascii="Times New Roman" w:hAnsi="Times New Roman"/>
          <w:sz w:val="24"/>
          <w:szCs w:val="24"/>
        </w:rPr>
        <w:t xml:space="preserve"> администрацией </w:t>
      </w:r>
      <w:r w:rsidR="00C02CEE">
        <w:rPr>
          <w:rFonts w:ascii="Times New Roman" w:hAnsi="Times New Roman"/>
          <w:sz w:val="24"/>
          <w:szCs w:val="24"/>
        </w:rPr>
        <w:t xml:space="preserve">муниципального </w:t>
      </w:r>
      <w:r w:rsidR="00A04676" w:rsidRPr="00AD7A56">
        <w:rPr>
          <w:rFonts w:ascii="Times New Roman" w:hAnsi="Times New Roman"/>
          <w:sz w:val="24"/>
          <w:szCs w:val="24"/>
        </w:rPr>
        <w:t>района</w:t>
      </w:r>
      <w:r w:rsidR="00324E91">
        <w:rPr>
          <w:rFonts w:ascii="Times New Roman" w:hAnsi="Times New Roman" w:cs="Times New Roman"/>
          <w:sz w:val="24"/>
          <w:szCs w:val="24"/>
        </w:rPr>
        <w:t>, в лице уполномоченного органа – Комитета по управлению имуществом администрации Пушкинского муниципального района</w:t>
      </w:r>
      <w:r w:rsidR="00766190">
        <w:rPr>
          <w:rFonts w:ascii="Times New Roman" w:hAnsi="Times New Roman" w:cs="Times New Roman"/>
          <w:sz w:val="24"/>
          <w:szCs w:val="24"/>
        </w:rPr>
        <w:t xml:space="preserve"> (далее – Комитет).</w:t>
      </w:r>
    </w:p>
    <w:p w:rsidR="00CA6EBE" w:rsidRPr="00AD7A56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AD7A56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AD7A5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AD7A56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AD7A56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="008E71CE" w:rsidRPr="00AD7A5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04383" w:rsidRPr="00AD7A56">
        <w:rPr>
          <w:rFonts w:ascii="Times New Roman" w:hAnsi="Times New Roman" w:cs="Times New Roman"/>
          <w:sz w:val="24"/>
          <w:szCs w:val="24"/>
        </w:rPr>
        <w:t>,</w:t>
      </w:r>
      <w:r w:rsidRPr="00AD7A56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="008E71CE" w:rsidRPr="00AD7A56">
        <w:rPr>
          <w:rFonts w:ascii="Times New Roman" w:hAnsi="Times New Roman" w:cs="Times New Roman"/>
          <w:sz w:val="24"/>
          <w:szCs w:val="24"/>
        </w:rPr>
        <w:t xml:space="preserve"> (далее – заявител</w:t>
      </w:r>
      <w:r w:rsidR="00324E91">
        <w:rPr>
          <w:rFonts w:ascii="Times New Roman" w:hAnsi="Times New Roman" w:cs="Times New Roman"/>
          <w:sz w:val="24"/>
          <w:szCs w:val="24"/>
        </w:rPr>
        <w:t>и</w:t>
      </w:r>
      <w:r w:rsidR="008E71CE" w:rsidRPr="00AD7A56">
        <w:rPr>
          <w:rFonts w:ascii="Times New Roman" w:hAnsi="Times New Roman" w:cs="Times New Roman"/>
          <w:sz w:val="24"/>
          <w:szCs w:val="24"/>
        </w:rPr>
        <w:t>):</w:t>
      </w:r>
    </w:p>
    <w:p w:rsidR="00F75ACC" w:rsidRPr="00AD7A56" w:rsidRDefault="00F75ACC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Физические лица,</w:t>
      </w:r>
      <w:r w:rsidR="00AA6DB9" w:rsidRPr="00AD7A56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</w:t>
      </w:r>
      <w:r w:rsidR="00C06774" w:rsidRPr="00AD7A56">
        <w:rPr>
          <w:rFonts w:ascii="Times New Roman" w:hAnsi="Times New Roman" w:cs="Times New Roman"/>
          <w:sz w:val="24"/>
          <w:szCs w:val="24"/>
        </w:rPr>
        <w:t>Пушкинского</w:t>
      </w:r>
      <w:r w:rsidR="008B3118" w:rsidRPr="00AD7A56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6476EF" w:rsidRPr="00AD7A56">
        <w:rPr>
          <w:rFonts w:ascii="Times New Roman" w:hAnsi="Times New Roman" w:cs="Times New Roman"/>
          <w:sz w:val="24"/>
          <w:szCs w:val="24"/>
        </w:rPr>
        <w:t>.</w:t>
      </w:r>
    </w:p>
    <w:p w:rsidR="00AA6DB9" w:rsidRPr="00AD7A56" w:rsidRDefault="00F75ACC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Юридические лица</w:t>
      </w:r>
      <w:r w:rsidR="008B3118" w:rsidRPr="00AD7A56">
        <w:rPr>
          <w:rFonts w:ascii="Times New Roman" w:hAnsi="Times New Roman" w:cs="Times New Roman"/>
          <w:sz w:val="24"/>
          <w:szCs w:val="24"/>
        </w:rPr>
        <w:t>.</w:t>
      </w:r>
    </w:p>
    <w:p w:rsidR="00C625AF" w:rsidRPr="00AD7A56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2.</w:t>
      </w:r>
      <w:r w:rsidR="0035054B" w:rsidRPr="00AD7A56">
        <w:rPr>
          <w:rFonts w:ascii="Times New Roman" w:hAnsi="Times New Roman" w:cs="Times New Roman"/>
          <w:sz w:val="24"/>
          <w:szCs w:val="24"/>
        </w:rPr>
        <w:t>2</w:t>
      </w:r>
      <w:r w:rsidRPr="00AD7A56">
        <w:rPr>
          <w:rFonts w:ascii="Times New Roman" w:hAnsi="Times New Roman" w:cs="Times New Roman"/>
          <w:sz w:val="24"/>
          <w:szCs w:val="24"/>
        </w:rPr>
        <w:t xml:space="preserve">. Интересы заявителей, указанных в пункте 2.1 </w:t>
      </w:r>
      <w:r w:rsidR="00324E91">
        <w:rPr>
          <w:rFonts w:ascii="Times New Roman" w:hAnsi="Times New Roman" w:cs="Times New Roman"/>
          <w:sz w:val="24"/>
          <w:szCs w:val="24"/>
        </w:rPr>
        <w:t>а</w:t>
      </w:r>
      <w:r w:rsidR="00CA6EBE" w:rsidRPr="00AD7A56">
        <w:rPr>
          <w:rFonts w:ascii="Times New Roman" w:hAnsi="Times New Roman" w:cs="Times New Roman"/>
          <w:sz w:val="24"/>
          <w:szCs w:val="24"/>
        </w:rPr>
        <w:t>дминистративного р</w:t>
      </w:r>
      <w:r w:rsidRPr="00AD7A56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AD7A56">
        <w:rPr>
          <w:rFonts w:ascii="Times New Roman" w:hAnsi="Times New Roman" w:cs="Times New Roman"/>
          <w:sz w:val="24"/>
          <w:szCs w:val="24"/>
        </w:rPr>
        <w:t>представлять заявителя</w:t>
      </w:r>
      <w:r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AD7A5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AD7A56">
        <w:rPr>
          <w:rFonts w:ascii="Times New Roman" w:hAnsi="Times New Roman" w:cs="Times New Roman"/>
          <w:sz w:val="24"/>
          <w:szCs w:val="24"/>
        </w:rPr>
        <w:t>.</w:t>
      </w:r>
    </w:p>
    <w:p w:rsidR="00C625AF" w:rsidRPr="00AD7A56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AD7A56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="000E4118" w:rsidRPr="00AD7A56">
        <w:rPr>
          <w:rFonts w:ascii="Times New Roman" w:hAnsi="Times New Roman" w:cs="Times New Roman"/>
          <w:sz w:val="24"/>
          <w:szCs w:val="24"/>
        </w:rPr>
        <w:t xml:space="preserve"> </w:t>
      </w:r>
      <w:r w:rsidR="002E4A34">
        <w:rPr>
          <w:rFonts w:ascii="Times New Roman" w:hAnsi="Times New Roman" w:cs="Times New Roman"/>
          <w:sz w:val="24"/>
          <w:szCs w:val="24"/>
        </w:rPr>
        <w:t>у</w:t>
      </w:r>
      <w:r w:rsidR="000E4118" w:rsidRPr="00AD7A56">
        <w:rPr>
          <w:rFonts w:ascii="Times New Roman" w:hAnsi="Times New Roman" w:cs="Times New Roman"/>
          <w:sz w:val="24"/>
          <w:szCs w:val="24"/>
        </w:rPr>
        <w:t>слуги</w:t>
      </w:r>
    </w:p>
    <w:p w:rsidR="00C625AF" w:rsidRPr="00AD7A56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3.1. График работы </w:t>
      </w:r>
      <w:r w:rsidR="009B6343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 w:rsidRPr="00AD7A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76EF" w:rsidRPr="00AD7A56">
        <w:rPr>
          <w:rFonts w:ascii="Times New Roman" w:hAnsi="Times New Roman" w:cs="Times New Roman"/>
          <w:sz w:val="24"/>
          <w:szCs w:val="24"/>
        </w:rPr>
        <w:t>Пушкинского муниципального района</w:t>
      </w:r>
      <w:r w:rsidRPr="00AD7A56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6476EF" w:rsidRPr="00AD7A56">
        <w:rPr>
          <w:rFonts w:ascii="Times New Roman" w:hAnsi="Times New Roman" w:cs="Times New Roman"/>
          <w:sz w:val="24"/>
          <w:szCs w:val="24"/>
        </w:rPr>
        <w:t xml:space="preserve">с 9-00 до 18-00ч. </w:t>
      </w:r>
      <w:r w:rsidR="002E4A34">
        <w:rPr>
          <w:rFonts w:ascii="Times New Roman" w:hAnsi="Times New Roman" w:cs="Times New Roman"/>
          <w:sz w:val="24"/>
          <w:szCs w:val="24"/>
        </w:rPr>
        <w:t>п</w:t>
      </w:r>
      <w:r w:rsidR="006476EF" w:rsidRPr="00AD7A56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="006476EF" w:rsidRPr="00AD7A56">
        <w:rPr>
          <w:rFonts w:ascii="Times New Roman" w:hAnsi="Times New Roman" w:cs="Times New Roman"/>
          <w:sz w:val="24"/>
          <w:szCs w:val="24"/>
        </w:rPr>
        <w:t xml:space="preserve">с 9-00 до 18-00ч. </w:t>
      </w:r>
      <w:r w:rsidR="002E4A34">
        <w:rPr>
          <w:rFonts w:ascii="Times New Roman" w:hAnsi="Times New Roman" w:cs="Times New Roman"/>
          <w:sz w:val="24"/>
          <w:szCs w:val="24"/>
        </w:rPr>
        <w:t>п</w:t>
      </w:r>
      <w:r w:rsidR="006476EF" w:rsidRPr="00AD7A56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6476EF" w:rsidRPr="00AD7A56">
        <w:rPr>
          <w:rFonts w:ascii="Times New Roman" w:hAnsi="Times New Roman" w:cs="Times New Roman"/>
          <w:sz w:val="24"/>
          <w:szCs w:val="24"/>
        </w:rPr>
        <w:t xml:space="preserve">с 9-00 до 18-00ч. </w:t>
      </w:r>
      <w:r w:rsidR="002E4A34">
        <w:rPr>
          <w:rFonts w:ascii="Times New Roman" w:hAnsi="Times New Roman" w:cs="Times New Roman"/>
          <w:sz w:val="24"/>
          <w:szCs w:val="24"/>
        </w:rPr>
        <w:t>п</w:t>
      </w:r>
      <w:r w:rsidR="006476EF" w:rsidRPr="00AD7A56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Четверг:                   </w:t>
      </w:r>
      <w:r w:rsidR="006476EF" w:rsidRPr="00AD7A56">
        <w:rPr>
          <w:rFonts w:ascii="Times New Roman" w:hAnsi="Times New Roman" w:cs="Times New Roman"/>
          <w:sz w:val="24"/>
          <w:szCs w:val="24"/>
        </w:rPr>
        <w:t xml:space="preserve"> с 9-00 до 18-00ч. </w:t>
      </w:r>
      <w:r w:rsidR="002E4A34">
        <w:rPr>
          <w:rFonts w:ascii="Times New Roman" w:hAnsi="Times New Roman" w:cs="Times New Roman"/>
          <w:sz w:val="24"/>
          <w:szCs w:val="24"/>
        </w:rPr>
        <w:t>п</w:t>
      </w:r>
      <w:r w:rsidR="006476EF" w:rsidRPr="00AD7A56">
        <w:rPr>
          <w:rFonts w:ascii="Times New Roman" w:hAnsi="Times New Roman" w:cs="Times New Roman"/>
          <w:sz w:val="24"/>
          <w:szCs w:val="24"/>
        </w:rPr>
        <w:t>ерерыв с 13-00 до 13-45ч.</w:t>
      </w:r>
      <w:r w:rsidRPr="00AD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EF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6476EF" w:rsidRPr="00AD7A56">
        <w:rPr>
          <w:rFonts w:ascii="Times New Roman" w:hAnsi="Times New Roman" w:cs="Times New Roman"/>
          <w:sz w:val="24"/>
          <w:szCs w:val="24"/>
        </w:rPr>
        <w:t xml:space="preserve">с 9-00 до 16-45ч. </w:t>
      </w:r>
      <w:r w:rsidR="002E4A34">
        <w:rPr>
          <w:rFonts w:ascii="Times New Roman" w:hAnsi="Times New Roman" w:cs="Times New Roman"/>
          <w:sz w:val="24"/>
          <w:szCs w:val="24"/>
        </w:rPr>
        <w:t>п</w:t>
      </w:r>
      <w:r w:rsidR="006476EF" w:rsidRPr="00AD7A56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lastRenderedPageBreak/>
        <w:t>Суббота: выходной день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765C36" w:rsidRPr="00AD7A56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276AA">
        <w:rPr>
          <w:rFonts w:ascii="Times New Roman" w:hAnsi="Times New Roman" w:cs="Times New Roman"/>
          <w:sz w:val="24"/>
          <w:szCs w:val="24"/>
        </w:rPr>
        <w:t>993-34-24</w:t>
      </w:r>
      <w:r w:rsidR="00852661" w:rsidRPr="00AD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D7A5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</w:t>
      </w:r>
      <w:r w:rsidR="00E714E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AD7A56">
        <w:rPr>
          <w:rFonts w:ascii="Times New Roman" w:hAnsi="Times New Roman" w:cs="Times New Roman"/>
          <w:sz w:val="24"/>
          <w:szCs w:val="24"/>
        </w:rPr>
        <w:t>, участвующ</w:t>
      </w:r>
      <w:r w:rsidR="00AB7532" w:rsidRPr="00AD7A56">
        <w:rPr>
          <w:rFonts w:ascii="Times New Roman" w:hAnsi="Times New Roman" w:cs="Times New Roman"/>
          <w:sz w:val="24"/>
          <w:szCs w:val="24"/>
        </w:rPr>
        <w:t>его</w:t>
      </w:r>
      <w:r w:rsidRPr="00AD7A56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AD7A56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AD7A56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="00AB7532" w:rsidRPr="00AD7A56">
        <w:rPr>
          <w:rFonts w:ascii="Times New Roman" w:hAnsi="Times New Roman"/>
          <w:sz w:val="24"/>
          <w:szCs w:val="24"/>
        </w:rPr>
        <w:t xml:space="preserve">, </w:t>
      </w:r>
      <w:r w:rsidRPr="00AD7A56">
        <w:rPr>
          <w:rFonts w:ascii="Times New Roman" w:hAnsi="Times New Roman"/>
          <w:sz w:val="24"/>
          <w:szCs w:val="24"/>
        </w:rPr>
        <w:t>предоставляющего услугу</w:t>
      </w:r>
      <w:r w:rsidRPr="00AD7A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</w:t>
      </w:r>
      <w:proofErr w:type="gramEnd"/>
      <w:r w:rsidRPr="00AD7A56">
        <w:rPr>
          <w:rFonts w:ascii="Times New Roman" w:hAnsi="Times New Roman" w:cs="Times New Roman"/>
          <w:sz w:val="24"/>
          <w:szCs w:val="24"/>
        </w:rPr>
        <w:t xml:space="preserve"> № 1 к настоящему </w:t>
      </w:r>
      <w:r w:rsidR="009B6343">
        <w:rPr>
          <w:rFonts w:ascii="Times New Roman" w:hAnsi="Times New Roman" w:cs="Times New Roman"/>
          <w:sz w:val="24"/>
          <w:szCs w:val="24"/>
        </w:rPr>
        <w:t>а</w:t>
      </w:r>
      <w:r w:rsidRPr="00AD7A5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Pr="00AD7A5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Pr="00AD7A56">
        <w:rPr>
          <w:rFonts w:ascii="Times New Roman" w:hAnsi="Times New Roman"/>
          <w:sz w:val="24"/>
          <w:szCs w:val="24"/>
        </w:rPr>
        <w:t xml:space="preserve"> </w:t>
      </w:r>
      <w:r w:rsidRPr="00AD7A5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E714E6">
        <w:rPr>
          <w:rFonts w:ascii="Times New Roman" w:hAnsi="Times New Roman" w:cs="Times New Roman"/>
          <w:sz w:val="24"/>
          <w:szCs w:val="24"/>
        </w:rPr>
        <w:t>А</w:t>
      </w:r>
      <w:r w:rsidR="009B63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D7A56">
        <w:rPr>
          <w:rFonts w:ascii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Pr="00AD7A56">
        <w:rPr>
          <w:rFonts w:ascii="Times New Roman" w:hAnsi="Times New Roman"/>
          <w:sz w:val="24"/>
          <w:szCs w:val="24"/>
        </w:rPr>
        <w:t xml:space="preserve"> </w:t>
      </w:r>
      <w:r w:rsidRPr="00AD7A5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8) текст </w:t>
      </w:r>
      <w:r w:rsidR="009B6343">
        <w:rPr>
          <w:rFonts w:ascii="Times New Roman" w:hAnsi="Times New Roman" w:cs="Times New Roman"/>
          <w:sz w:val="24"/>
          <w:szCs w:val="24"/>
        </w:rPr>
        <w:t>а</w:t>
      </w:r>
      <w:r w:rsidRPr="00AD7A56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Pr="00AD7A56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</w:t>
      </w:r>
      <w:r w:rsidR="009B6343">
        <w:rPr>
          <w:rFonts w:ascii="Times New Roman" w:hAnsi="Times New Roman" w:cs="Times New Roman"/>
          <w:sz w:val="24"/>
          <w:szCs w:val="24"/>
        </w:rPr>
        <w:t>а</w:t>
      </w:r>
      <w:r w:rsidRPr="00AD7A5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специалистами  </w:t>
      </w:r>
      <w:r w:rsidR="009B6343">
        <w:rPr>
          <w:rFonts w:ascii="Times New Roman" w:hAnsi="Times New Roman" w:cs="Times New Roman"/>
          <w:sz w:val="24"/>
          <w:szCs w:val="24"/>
        </w:rPr>
        <w:t>Комитета</w:t>
      </w:r>
      <w:r w:rsidR="00403313" w:rsidRPr="00AD7A56">
        <w:rPr>
          <w:rFonts w:ascii="Times New Roman" w:hAnsi="Times New Roman"/>
          <w:sz w:val="24"/>
          <w:szCs w:val="24"/>
        </w:rPr>
        <w:t xml:space="preserve"> </w:t>
      </w:r>
      <w:r w:rsidRPr="00AD7A56">
        <w:rPr>
          <w:rFonts w:ascii="Times New Roman" w:hAnsi="Times New Roman" w:cs="Times New Roman"/>
          <w:sz w:val="24"/>
          <w:szCs w:val="24"/>
        </w:rPr>
        <w:t>и сотрудниками многофункциональных центров: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A56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9B6343">
        <w:rPr>
          <w:rFonts w:ascii="Times New Roman" w:hAnsi="Times New Roman"/>
          <w:sz w:val="24"/>
          <w:szCs w:val="24"/>
        </w:rPr>
        <w:t>Комитета</w:t>
      </w:r>
      <w:r w:rsidR="00403313" w:rsidRPr="00AD7A56">
        <w:rPr>
          <w:rFonts w:ascii="Times New Roman" w:hAnsi="Times New Roman"/>
          <w:sz w:val="24"/>
          <w:szCs w:val="24"/>
        </w:rPr>
        <w:t xml:space="preserve"> </w:t>
      </w:r>
      <w:r w:rsidRPr="00AD7A5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5B6DFD">
        <w:rPr>
          <w:rFonts w:ascii="Times New Roman" w:hAnsi="Times New Roman" w:cs="Times New Roman"/>
          <w:sz w:val="24"/>
          <w:szCs w:val="24"/>
        </w:rPr>
        <w:t>А</w:t>
      </w:r>
      <w:r w:rsidR="00AD7A56">
        <w:rPr>
          <w:rFonts w:ascii="Times New Roman" w:hAnsi="Times New Roman"/>
          <w:sz w:val="24"/>
          <w:szCs w:val="24"/>
        </w:rPr>
        <w:t>дминистрации</w:t>
      </w:r>
      <w:r w:rsidR="00B66C8C" w:rsidRPr="00AD7A56">
        <w:rPr>
          <w:rFonts w:ascii="Times New Roman" w:hAnsi="Times New Roman"/>
          <w:sz w:val="24"/>
          <w:szCs w:val="24"/>
        </w:rPr>
        <w:t xml:space="preserve">, </w:t>
      </w:r>
      <w:r w:rsidRPr="00AD7A56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Pr="00AD7A56">
        <w:rPr>
          <w:rFonts w:ascii="Times New Roman" w:hAnsi="Times New Roman" w:cs="Times New Roman"/>
          <w:sz w:val="24"/>
          <w:szCs w:val="24"/>
        </w:rPr>
        <w:t>веб-адрес</w:t>
      </w:r>
      <w:proofErr w:type="spellEnd"/>
      <w:r w:rsidRPr="00AD7A56">
        <w:rPr>
          <w:rFonts w:ascii="Times New Roman" w:hAnsi="Times New Roman" w:cs="Times New Roman"/>
          <w:sz w:val="24"/>
          <w:szCs w:val="24"/>
        </w:rPr>
        <w:t xml:space="preserve"> официального сайта),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AD7A5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D7A56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proofErr w:type="spellStart"/>
      <w:r w:rsidRPr="00AD7A56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proofErr w:type="gramEnd"/>
      <w:r w:rsidRPr="00AD7A56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Московской области);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AD7A56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AD7A56">
        <w:rPr>
          <w:rFonts w:ascii="Times New Roman" w:hAnsi="Times New Roman" w:cs="Times New Roman"/>
          <w:sz w:val="24"/>
          <w:szCs w:val="24"/>
        </w:rPr>
        <w:t>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="00FA1CE5" w:rsidRPr="00AD7A56">
        <w:rPr>
          <w:rFonts w:ascii="Times New Roman" w:hAnsi="Times New Roman"/>
          <w:sz w:val="24"/>
          <w:szCs w:val="24"/>
        </w:rPr>
        <w:t xml:space="preserve"> </w:t>
      </w:r>
      <w:r w:rsidR="009B6343">
        <w:rPr>
          <w:rFonts w:ascii="Times New Roman" w:hAnsi="Times New Roman"/>
          <w:sz w:val="24"/>
          <w:szCs w:val="24"/>
        </w:rPr>
        <w:t>Комитета</w:t>
      </w:r>
      <w:r w:rsidRPr="00AD7A56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AD7A56">
        <w:rPr>
          <w:rFonts w:ascii="Times New Roman" w:hAnsi="Times New Roman"/>
          <w:sz w:val="24"/>
          <w:szCs w:val="24"/>
        </w:rPr>
        <w:lastRenderedPageBreak/>
        <w:t>структурного подразделения администрации</w:t>
      </w:r>
      <w:r w:rsidR="00890411">
        <w:rPr>
          <w:rFonts w:ascii="Times New Roman" w:hAnsi="Times New Roman" w:cs="Times New Roman"/>
          <w:sz w:val="24"/>
          <w:szCs w:val="24"/>
        </w:rPr>
        <w:t>, в которое</w:t>
      </w:r>
      <w:r w:rsidRPr="00AD7A56">
        <w:rPr>
          <w:rFonts w:ascii="Times New Roman" w:hAnsi="Times New Roman" w:cs="Times New Roman"/>
          <w:sz w:val="24"/>
          <w:szCs w:val="24"/>
        </w:rPr>
        <w:t xml:space="preserve"> позвонил заявитель, фамилии, имени, отчестве и должности специалиста, принявшего телефонный звонок.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извлечения из текста настоящего </w:t>
      </w:r>
      <w:r w:rsidR="009B6343">
        <w:rPr>
          <w:rFonts w:ascii="Times New Roman" w:hAnsi="Times New Roman" w:cs="Times New Roman"/>
          <w:sz w:val="24"/>
          <w:szCs w:val="24"/>
        </w:rPr>
        <w:t>а</w:t>
      </w:r>
      <w:r w:rsidRPr="00AD7A56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AD7A5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D7A5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A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AD7A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AD7A56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671F9" w:rsidRPr="00AD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AD7A5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AD7A5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AD7A56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671F9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AD7A5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AD7A5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AD7A56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>4</w:t>
      </w:r>
      <w:r w:rsidR="000E6C84" w:rsidRPr="00AD7A56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AD7A56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AD7A56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35054B" w:rsidRPr="00AD7A56">
        <w:rPr>
          <w:rFonts w:ascii="Times New Roman" w:hAnsi="Times New Roman" w:cs="Times New Roman"/>
          <w:sz w:val="24"/>
          <w:szCs w:val="24"/>
        </w:rPr>
        <w:t>Предоставление сведений о ранее приватизированном имуществе</w:t>
      </w:r>
      <w:r w:rsidR="00CB4147" w:rsidRPr="00AD7A56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AD7A5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AD7A56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7A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AD7A5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89041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A815A7" w:rsidRPr="00AD7A56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1671F9" w:rsidRPr="00AD7A56">
        <w:rPr>
          <w:rFonts w:ascii="Times New Roman" w:hAnsi="Times New Roman" w:cs="Times New Roman"/>
          <w:sz w:val="24"/>
          <w:szCs w:val="24"/>
        </w:rPr>
        <w:t>муниципальной</w:t>
      </w:r>
      <w:r w:rsidR="00A815A7" w:rsidRPr="00AD7A5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3915B6" w:rsidRDefault="004D2978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1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муниципальную</w:t>
      </w:r>
      <w:r w:rsidRPr="00391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услугу </w:t>
      </w:r>
      <w:r w:rsidR="009B6343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</w:t>
      </w:r>
      <w:r w:rsidRPr="00391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14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Комитета.</w:t>
      </w:r>
    </w:p>
    <w:p w:rsidR="00AB6D23" w:rsidRPr="003915B6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B6343">
        <w:rPr>
          <w:rFonts w:ascii="Times New Roman" w:hAnsi="Times New Roman"/>
          <w:sz w:val="24"/>
          <w:szCs w:val="24"/>
        </w:rPr>
        <w:t>Комитет</w:t>
      </w:r>
      <w:r w:rsidR="00D77324" w:rsidRPr="003915B6">
        <w:rPr>
          <w:rFonts w:ascii="Times New Roman" w:hAnsi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AB6D23" w:rsidRPr="003915B6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:rsidR="00AB6D23" w:rsidRPr="003915B6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с многофункциональным</w:t>
      </w:r>
      <w:r w:rsidR="00424BC8" w:rsidRPr="003915B6">
        <w:rPr>
          <w:rFonts w:ascii="Times New Roman" w:hAnsi="Times New Roman" w:cs="Times New Roman"/>
          <w:sz w:val="24"/>
          <w:szCs w:val="24"/>
        </w:rPr>
        <w:t>и</w:t>
      </w:r>
      <w:r w:rsidRPr="003915B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C264D" w:rsidRPr="003915B6">
        <w:rPr>
          <w:rFonts w:ascii="Times New Roman" w:hAnsi="Times New Roman" w:cs="Times New Roman"/>
          <w:sz w:val="24"/>
          <w:szCs w:val="24"/>
        </w:rPr>
        <w:t>ами.</w:t>
      </w:r>
    </w:p>
    <w:p w:rsidR="005C4A42" w:rsidRPr="003915B6" w:rsidRDefault="009B634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="00D77324" w:rsidRPr="003915B6">
        <w:rPr>
          <w:rFonts w:ascii="Times New Roman" w:hAnsi="Times New Roman"/>
          <w:sz w:val="24"/>
          <w:szCs w:val="24"/>
        </w:rPr>
        <w:t xml:space="preserve"> </w:t>
      </w:r>
      <w:r w:rsidR="005C4A42" w:rsidRPr="003915B6">
        <w:rPr>
          <w:rFonts w:ascii="Times New Roman" w:hAnsi="Times New Roman" w:cs="Times New Roman"/>
          <w:sz w:val="24"/>
          <w:szCs w:val="24"/>
        </w:rPr>
        <w:t xml:space="preserve">организует предоставление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3915B6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Pr="003915B6" w:rsidRDefault="009B634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</w:t>
      </w:r>
      <w:r w:rsidR="00D77324" w:rsidRPr="003915B6">
        <w:rPr>
          <w:rFonts w:ascii="Times New Roman" w:hAnsi="Times New Roman"/>
          <w:sz w:val="24"/>
          <w:szCs w:val="24"/>
        </w:rPr>
        <w:t xml:space="preserve">, </w:t>
      </w:r>
      <w:r w:rsidR="005814EA" w:rsidRPr="003915B6">
        <w:rPr>
          <w:rFonts w:ascii="Times New Roman" w:hAnsi="Times New Roman" w:cs="Times New Roman"/>
          <w:sz w:val="24"/>
          <w:szCs w:val="24"/>
        </w:rPr>
        <w:t xml:space="preserve">многофункциональные центры, на базе которых организовано предоставление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3915B6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3915B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3915B6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3915B6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муниципальных</w:t>
      </w:r>
      <w:r w:rsidR="004C0CDE" w:rsidRPr="003915B6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3915B6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Pr="003915B6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915B6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/>
          <w:sz w:val="24"/>
          <w:szCs w:val="24"/>
        </w:rPr>
        <w:t xml:space="preserve"> услуги явля</w:t>
      </w:r>
      <w:r w:rsidR="00A50C3F" w:rsidRPr="003915B6">
        <w:rPr>
          <w:rFonts w:ascii="Times New Roman" w:hAnsi="Times New Roman"/>
          <w:sz w:val="24"/>
          <w:szCs w:val="24"/>
        </w:rPr>
        <w:t>ю</w:t>
      </w:r>
      <w:r w:rsidRPr="003915B6">
        <w:rPr>
          <w:rFonts w:ascii="Times New Roman" w:hAnsi="Times New Roman"/>
          <w:sz w:val="24"/>
          <w:szCs w:val="24"/>
        </w:rPr>
        <w:t>тся</w:t>
      </w:r>
      <w:r w:rsidR="00A50C3F" w:rsidRPr="003915B6">
        <w:rPr>
          <w:rFonts w:ascii="Times New Roman" w:hAnsi="Times New Roman"/>
          <w:sz w:val="24"/>
          <w:szCs w:val="24"/>
        </w:rPr>
        <w:t xml:space="preserve"> выдача заявителю</w:t>
      </w:r>
      <w:r w:rsidR="007E1C3B" w:rsidRPr="003915B6">
        <w:rPr>
          <w:rFonts w:ascii="Times New Roman" w:hAnsi="Times New Roman"/>
          <w:sz w:val="24"/>
          <w:szCs w:val="24"/>
        </w:rPr>
        <w:t>:</w:t>
      </w:r>
    </w:p>
    <w:p w:rsidR="00FD6259" w:rsidRPr="003915B6" w:rsidRDefault="00FD6259" w:rsidP="0035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</w:t>
      </w:r>
      <w:r w:rsidR="0035054B" w:rsidRPr="003915B6">
        <w:rPr>
          <w:rFonts w:ascii="Times New Roman" w:hAnsi="Times New Roman" w:cs="Times New Roman"/>
          <w:sz w:val="24"/>
          <w:szCs w:val="24"/>
        </w:rPr>
        <w:t>предоставление заявителю сведений о ранее приватизированном имуществе</w:t>
      </w:r>
      <w:r w:rsidRPr="00391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C3F" w:rsidRPr="003915B6" w:rsidRDefault="00FD6259" w:rsidP="00FD625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отказ в </w:t>
      </w:r>
      <w:r w:rsidR="0035054B" w:rsidRPr="003915B6">
        <w:rPr>
          <w:rFonts w:ascii="Times New Roman" w:hAnsi="Times New Roman" w:cs="Times New Roman"/>
          <w:sz w:val="24"/>
          <w:szCs w:val="24"/>
        </w:rPr>
        <w:t>предоставлении заявителю сведений о ранее приватизированном имуществе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</w:p>
    <w:p w:rsidR="0098220D" w:rsidRPr="003915B6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915B6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3915B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3915B6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3915B6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35054B" w:rsidRPr="003915B6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3915B6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="00194DCB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в</w:t>
      </w:r>
      <w:r w:rsidR="00D77324" w:rsidRPr="003915B6">
        <w:rPr>
          <w:rFonts w:ascii="Times New Roman" w:hAnsi="Times New Roman"/>
          <w:sz w:val="24"/>
          <w:szCs w:val="24"/>
        </w:rPr>
        <w:t xml:space="preserve"> </w:t>
      </w:r>
      <w:r w:rsidR="009B6343">
        <w:rPr>
          <w:rFonts w:ascii="Times New Roman" w:hAnsi="Times New Roman"/>
          <w:sz w:val="24"/>
          <w:szCs w:val="24"/>
        </w:rPr>
        <w:t>Комитет</w:t>
      </w:r>
      <w:r w:rsidR="00D77324" w:rsidRPr="003915B6">
        <w:rPr>
          <w:rFonts w:ascii="Times New Roman" w:hAnsi="Times New Roman" w:cs="Times New Roman"/>
          <w:sz w:val="24"/>
          <w:szCs w:val="24"/>
        </w:rPr>
        <w:t>.</w:t>
      </w:r>
    </w:p>
    <w:p w:rsidR="005814EA" w:rsidRPr="003915B6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A25DAD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9B6343">
        <w:rPr>
          <w:rFonts w:ascii="Times New Roman" w:hAnsi="Times New Roman"/>
          <w:sz w:val="24"/>
          <w:szCs w:val="24"/>
        </w:rPr>
        <w:t>Комитет</w:t>
      </w:r>
      <w:r w:rsidR="00887051" w:rsidRPr="003915B6">
        <w:rPr>
          <w:rFonts w:ascii="Times New Roman" w:hAnsi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</w:t>
      </w:r>
      <w:r w:rsidR="00A22CC9" w:rsidRPr="003915B6">
        <w:rPr>
          <w:rFonts w:ascii="Times New Roman" w:hAnsi="Times New Roman" w:cs="Times New Roman"/>
          <w:sz w:val="24"/>
          <w:szCs w:val="24"/>
        </w:rPr>
        <w:t xml:space="preserve">1 рабочего </w:t>
      </w:r>
      <w:r w:rsidR="000749D4" w:rsidRPr="003915B6">
        <w:rPr>
          <w:rFonts w:ascii="Times New Roman" w:hAnsi="Times New Roman" w:cs="Times New Roman"/>
          <w:sz w:val="24"/>
          <w:szCs w:val="24"/>
        </w:rPr>
        <w:t>дня</w:t>
      </w:r>
      <w:r w:rsidRPr="003915B6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3915B6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в</w:t>
      </w:r>
      <w:r w:rsidR="00887051" w:rsidRPr="003915B6">
        <w:rPr>
          <w:rFonts w:ascii="Times New Roman" w:hAnsi="Times New Roman"/>
          <w:sz w:val="24"/>
          <w:szCs w:val="24"/>
        </w:rPr>
        <w:t xml:space="preserve"> </w:t>
      </w:r>
      <w:r w:rsidR="009B6343">
        <w:rPr>
          <w:rFonts w:ascii="Times New Roman" w:hAnsi="Times New Roman"/>
          <w:sz w:val="24"/>
          <w:szCs w:val="24"/>
        </w:rPr>
        <w:t>Комитет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</w:p>
    <w:p w:rsidR="001132E0" w:rsidRPr="003915B6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3915B6">
        <w:rPr>
          <w:rFonts w:ascii="Times New Roman" w:hAnsi="Times New Roman" w:cs="Times New Roman"/>
          <w:sz w:val="24"/>
          <w:szCs w:val="24"/>
        </w:rPr>
        <w:t>заявления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A22CC9" w:rsidRPr="003915B6">
        <w:rPr>
          <w:rFonts w:ascii="Times New Roman" w:hAnsi="Times New Roman" w:cs="Times New Roman"/>
          <w:sz w:val="24"/>
          <w:szCs w:val="24"/>
        </w:rPr>
        <w:t xml:space="preserve">1 </w:t>
      </w:r>
      <w:r w:rsidR="004E5F21" w:rsidRPr="003915B6">
        <w:rPr>
          <w:rFonts w:ascii="Times New Roman" w:hAnsi="Times New Roman" w:cs="Times New Roman"/>
          <w:sz w:val="24"/>
          <w:szCs w:val="24"/>
        </w:rPr>
        <w:t>рабоч</w:t>
      </w:r>
      <w:r w:rsidR="00887051" w:rsidRPr="003915B6">
        <w:rPr>
          <w:rFonts w:ascii="Times New Roman" w:hAnsi="Times New Roman" w:cs="Times New Roman"/>
          <w:sz w:val="24"/>
          <w:szCs w:val="24"/>
        </w:rPr>
        <w:t>его</w:t>
      </w:r>
      <w:r w:rsidR="004E5F21" w:rsidRPr="003915B6">
        <w:rPr>
          <w:rFonts w:ascii="Times New Roman" w:hAnsi="Times New Roman" w:cs="Times New Roman"/>
          <w:sz w:val="24"/>
          <w:szCs w:val="24"/>
        </w:rPr>
        <w:t xml:space="preserve"> дн</w:t>
      </w:r>
      <w:r w:rsidR="00887051" w:rsidRPr="003915B6">
        <w:rPr>
          <w:rFonts w:ascii="Times New Roman" w:hAnsi="Times New Roman" w:cs="Times New Roman"/>
          <w:sz w:val="24"/>
          <w:szCs w:val="24"/>
        </w:rPr>
        <w:t>я</w:t>
      </w:r>
      <w:r w:rsidRPr="003915B6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3915B6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3915B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3915B6">
        <w:rPr>
          <w:rFonts w:ascii="Times New Roman" w:hAnsi="Times New Roman" w:cs="Times New Roman"/>
          <w:sz w:val="24"/>
          <w:szCs w:val="24"/>
        </w:rPr>
        <w:t>в</w:t>
      </w:r>
      <w:r w:rsidR="00887051" w:rsidRPr="003915B6">
        <w:rPr>
          <w:rFonts w:ascii="Times New Roman" w:hAnsi="Times New Roman"/>
          <w:sz w:val="24"/>
          <w:szCs w:val="24"/>
        </w:rPr>
        <w:t xml:space="preserve"> </w:t>
      </w:r>
      <w:r w:rsidR="00501B6D">
        <w:rPr>
          <w:rFonts w:ascii="Times New Roman" w:hAnsi="Times New Roman"/>
          <w:sz w:val="24"/>
          <w:szCs w:val="24"/>
        </w:rPr>
        <w:t>Комитет</w:t>
      </w:r>
      <w:r w:rsidR="00887051" w:rsidRPr="003915B6">
        <w:rPr>
          <w:rFonts w:ascii="Times New Roman" w:hAnsi="Times New Roman" w:cs="Times New Roman"/>
          <w:sz w:val="24"/>
          <w:szCs w:val="24"/>
        </w:rPr>
        <w:t>.</w:t>
      </w:r>
    </w:p>
    <w:p w:rsidR="00047855" w:rsidRPr="003915B6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915B6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3915B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3915B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3915B6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A22CC9" w:rsidRPr="003915B6">
        <w:rPr>
          <w:rFonts w:ascii="Times New Roman" w:hAnsi="Times New Roman" w:cs="Times New Roman"/>
          <w:sz w:val="24"/>
          <w:szCs w:val="24"/>
        </w:rPr>
        <w:t xml:space="preserve">30 </w:t>
      </w:r>
      <w:r w:rsidR="00FC5205" w:rsidRPr="003915B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с</w:t>
      </w:r>
      <w:r w:rsidR="00240F37" w:rsidRPr="003915B6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3915B6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5B6DFD">
        <w:rPr>
          <w:rFonts w:ascii="Times New Roman" w:hAnsi="Times New Roman" w:cs="Times New Roman"/>
          <w:sz w:val="24"/>
          <w:szCs w:val="24"/>
        </w:rPr>
        <w:t>Комитет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3915B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27275" w:rsidRPr="003915B6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3915B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8.3. Срок</w:t>
      </w:r>
      <w:r w:rsidR="00887051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</w:t>
      </w:r>
      <w:r w:rsidR="00887051" w:rsidRPr="003915B6">
        <w:rPr>
          <w:rFonts w:ascii="Times New Roman" w:hAnsi="Times New Roman"/>
          <w:sz w:val="24"/>
          <w:szCs w:val="24"/>
        </w:rPr>
        <w:t xml:space="preserve"> </w:t>
      </w:r>
      <w:r w:rsidR="009B6343">
        <w:rPr>
          <w:rFonts w:ascii="Times New Roman" w:hAnsi="Times New Roman"/>
          <w:sz w:val="24"/>
          <w:szCs w:val="24"/>
        </w:rPr>
        <w:t>Комитет</w:t>
      </w:r>
      <w:r w:rsidR="00887051" w:rsidRPr="003915B6">
        <w:rPr>
          <w:rFonts w:ascii="Times New Roman" w:hAnsi="Times New Roman"/>
          <w:sz w:val="24"/>
          <w:szCs w:val="24"/>
        </w:rPr>
        <w:t>,</w:t>
      </w:r>
      <w:r w:rsidRPr="003915B6">
        <w:rPr>
          <w:rFonts w:ascii="Times New Roman" w:hAnsi="Times New Roman" w:cs="Times New Roman"/>
          <w:sz w:val="24"/>
          <w:szCs w:val="24"/>
        </w:rPr>
        <w:t xml:space="preserve"> передачи результата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из</w:t>
      </w:r>
      <w:r w:rsidR="00887051" w:rsidRPr="003915B6">
        <w:rPr>
          <w:rFonts w:ascii="Times New Roman" w:hAnsi="Times New Roman"/>
          <w:sz w:val="24"/>
          <w:szCs w:val="24"/>
        </w:rPr>
        <w:t xml:space="preserve"> </w:t>
      </w:r>
      <w:r w:rsidR="00890411">
        <w:rPr>
          <w:rFonts w:ascii="Times New Roman" w:hAnsi="Times New Roman"/>
          <w:sz w:val="24"/>
          <w:szCs w:val="24"/>
        </w:rPr>
        <w:t>Комитета</w:t>
      </w:r>
      <w:r w:rsidRPr="003915B6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</w:t>
      </w:r>
      <w:r w:rsidR="007F6D0D" w:rsidRPr="003915B6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3915B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3915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915B6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1671F9" w:rsidRPr="003915B6" w:rsidDel="001671F9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3915B6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3915B6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3915B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22CC9" w:rsidRPr="003915B6">
        <w:rPr>
          <w:rFonts w:ascii="Times New Roman" w:hAnsi="Times New Roman" w:cs="Times New Roman"/>
          <w:sz w:val="24"/>
          <w:szCs w:val="24"/>
        </w:rPr>
        <w:t xml:space="preserve">30 </w:t>
      </w:r>
      <w:r w:rsidR="00FC5205" w:rsidRPr="003915B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3915B6">
        <w:rPr>
          <w:rFonts w:ascii="Times New Roman" w:hAnsi="Times New Roman" w:cs="Times New Roman"/>
          <w:sz w:val="24"/>
          <w:szCs w:val="24"/>
        </w:rPr>
        <w:t>.</w:t>
      </w:r>
    </w:p>
    <w:p w:rsidR="00047855" w:rsidRPr="003915B6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3915B6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350FEB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3915B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3915B6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3915B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</w:t>
      </w:r>
      <w:r w:rsidR="00FE55E6" w:rsidRPr="003915B6">
        <w:rPr>
          <w:rFonts w:ascii="Times New Roman" w:hAnsi="Times New Roman" w:cs="Times New Roman"/>
          <w:sz w:val="24"/>
          <w:szCs w:val="24"/>
        </w:rPr>
        <w:t>.</w:t>
      </w:r>
    </w:p>
    <w:p w:rsidR="00DC681E" w:rsidRPr="003915B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3915B6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3915B6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3915B6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FE55E6" w:rsidRPr="003915B6">
        <w:rPr>
          <w:rFonts w:ascii="Times New Roman" w:hAnsi="Times New Roman" w:cs="Times New Roman"/>
          <w:sz w:val="24"/>
          <w:szCs w:val="24"/>
        </w:rPr>
        <w:t>0</w:t>
      </w:r>
      <w:r w:rsidR="00667335" w:rsidRPr="003915B6">
        <w:rPr>
          <w:rFonts w:ascii="Times New Roman" w:hAnsi="Times New Roman" w:cs="Times New Roman"/>
          <w:sz w:val="24"/>
          <w:szCs w:val="24"/>
        </w:rPr>
        <w:t>.</w:t>
      </w:r>
      <w:r w:rsidR="002B684A" w:rsidRPr="003915B6">
        <w:rPr>
          <w:rFonts w:ascii="Times New Roman" w:hAnsi="Times New Roman" w:cs="Times New Roman"/>
          <w:sz w:val="24"/>
          <w:szCs w:val="24"/>
        </w:rPr>
        <w:t>1</w:t>
      </w:r>
      <w:r w:rsidR="00667335" w:rsidRPr="003915B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671F9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3915B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667335" w:rsidRPr="003915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7335" w:rsidRPr="003915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908" w:rsidRPr="003915B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r w:rsidR="000A5004" w:rsidRPr="003915B6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10908" w:rsidRPr="003915B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 w:rsidR="000A5004" w:rsidRPr="003915B6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Pr="003915B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 w:rsidR="000A5004" w:rsidRPr="003915B6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Pr="003915B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</w:t>
      </w:r>
      <w:r w:rsidR="000A5004" w:rsidRPr="003915B6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:rsidR="00A22CC9" w:rsidRPr="003915B6" w:rsidRDefault="00A22CC9" w:rsidP="00A22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3915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5B6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9B6343" w:rsidRDefault="00A22CC9" w:rsidP="009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3915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5B6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Федерации";</w:t>
      </w:r>
    </w:p>
    <w:p w:rsidR="00B67DC4" w:rsidRPr="003915B6" w:rsidRDefault="00887051" w:rsidP="009B6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№164/2006-03 «О рассмотрении обращений граждан» </w:t>
      </w:r>
      <w:r w:rsidR="006F09D9" w:rsidRPr="003915B6">
        <w:rPr>
          <w:rFonts w:ascii="Times New Roman" w:hAnsi="Times New Roman" w:cs="Times New Roman"/>
          <w:sz w:val="24"/>
          <w:szCs w:val="24"/>
        </w:rPr>
        <w:t>(</w:t>
      </w:r>
      <w:r w:rsidR="00B67DC4" w:rsidRPr="003915B6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B67DC4" w:rsidRPr="0039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>Подмосковье», №189, 11.10.2006</w:t>
      </w:r>
      <w:r w:rsidR="006F09D9" w:rsidRPr="003915B6">
        <w:rPr>
          <w:rFonts w:ascii="Times New Roman" w:hAnsi="Times New Roman" w:cs="Times New Roman"/>
          <w:sz w:val="24"/>
          <w:szCs w:val="24"/>
        </w:rPr>
        <w:t>)</w:t>
      </w:r>
      <w:r w:rsidR="00B67DC4" w:rsidRPr="003915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7DC4" w:rsidRPr="003915B6" w:rsidRDefault="00D009C0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</w:t>
      </w:r>
      <w:r w:rsidR="009B6343">
        <w:rPr>
          <w:rFonts w:ascii="Times New Roman" w:hAnsi="Times New Roman" w:cs="Times New Roman"/>
          <w:sz w:val="24"/>
          <w:szCs w:val="24"/>
        </w:rPr>
        <w:t xml:space="preserve">й области от 25.04.2011 №365/15 </w:t>
      </w:r>
      <w:r w:rsidR="00B67DC4" w:rsidRPr="003915B6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 w:rsidRPr="003915B6">
        <w:rPr>
          <w:rFonts w:ascii="Times New Roman" w:hAnsi="Times New Roman" w:cs="Times New Roman"/>
          <w:sz w:val="24"/>
          <w:szCs w:val="24"/>
        </w:rPr>
        <w:t>(</w:t>
      </w:r>
      <w:r w:rsidR="00B67DC4" w:rsidRPr="003915B6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B67DC4" w:rsidRPr="0039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>Подмосковье», №77, 05.05.2011</w:t>
      </w:r>
      <w:r w:rsidR="006F09D9" w:rsidRPr="003915B6">
        <w:rPr>
          <w:rFonts w:ascii="Times New Roman" w:hAnsi="Times New Roman" w:cs="Times New Roman"/>
          <w:sz w:val="24"/>
          <w:szCs w:val="24"/>
        </w:rPr>
        <w:t>)</w:t>
      </w:r>
      <w:r w:rsidR="00B67DC4" w:rsidRPr="003915B6">
        <w:rPr>
          <w:rFonts w:ascii="Times New Roman" w:hAnsi="Times New Roman" w:cs="Times New Roman"/>
          <w:sz w:val="24"/>
          <w:szCs w:val="24"/>
        </w:rPr>
        <w:t>;</w:t>
      </w:r>
      <w:r w:rsidR="009B6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B67DC4" w:rsidRDefault="00D009C0" w:rsidP="001C5B8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B67DC4" w:rsidRPr="003915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7DC4" w:rsidRPr="003915B6">
        <w:rPr>
          <w:rFonts w:ascii="Times New Roman" w:hAnsi="Times New Roman" w:cs="Times New Roman"/>
          <w:sz w:val="24"/>
          <w:szCs w:val="24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3915B6">
        <w:rPr>
          <w:rFonts w:ascii="Times New Roman" w:hAnsi="Times New Roman" w:cs="Times New Roman"/>
          <w:sz w:val="24"/>
          <w:szCs w:val="24"/>
        </w:rPr>
        <w:t>(</w:t>
      </w:r>
      <w:r w:rsidR="00B67DC4" w:rsidRPr="003915B6">
        <w:rPr>
          <w:rFonts w:ascii="Times New Roman" w:hAnsi="Times New Roman" w:cs="Times New Roman"/>
          <w:sz w:val="24"/>
          <w:szCs w:val="24"/>
        </w:rPr>
        <w:t>«Ежедневные Новости.</w:t>
      </w:r>
      <w:proofErr w:type="gramEnd"/>
      <w:r w:rsidR="00DB3F00" w:rsidRPr="00391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00B" w:rsidRPr="003915B6">
        <w:rPr>
          <w:rFonts w:ascii="Times New Roman" w:hAnsi="Times New Roman" w:cs="Times New Roman"/>
          <w:sz w:val="24"/>
          <w:szCs w:val="24"/>
        </w:rPr>
        <w:t>Подмосковье», №199, 24.10.2013);</w:t>
      </w:r>
      <w:proofErr w:type="gramEnd"/>
    </w:p>
    <w:p w:rsidR="001C5B8E" w:rsidRPr="003915B6" w:rsidRDefault="001C5B8E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постановлением Правительства Московской области от 01.04.2015 № 186/12 «Об утверждении Перечня услуг, которые являются необходимыми и обязательными для предоставления</w:t>
      </w:r>
      <w:r w:rsidR="00ED3AF3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0B" w:rsidRPr="003915B6" w:rsidRDefault="00D009C0" w:rsidP="00206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600B" w:rsidRPr="003915B6" w:rsidRDefault="0020600B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915B6" w:rsidRDefault="00083D21" w:rsidP="00974E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915B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3915B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3915B6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proofErr w:type="gramEnd"/>
    </w:p>
    <w:p w:rsidR="000E6C84" w:rsidRPr="003915B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915B6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="000E6C84" w:rsidRPr="003915B6">
        <w:rPr>
          <w:rFonts w:ascii="Times New Roman" w:hAnsi="Times New Roman" w:cs="Times New Roman"/>
          <w:sz w:val="24"/>
          <w:szCs w:val="24"/>
        </w:rPr>
        <w:t>.</w:t>
      </w: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1E26F5" w:rsidRPr="003915B6" w:rsidRDefault="00B76717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3915B6">
        <w:rPr>
          <w:rFonts w:ascii="Times New Roman" w:hAnsi="Times New Roman" w:cs="Times New Roman"/>
          <w:sz w:val="24"/>
          <w:szCs w:val="24"/>
        </w:rPr>
        <w:t>заявителей-физических</w:t>
      </w:r>
      <w:proofErr w:type="spellEnd"/>
      <w:proofErr w:type="gramEnd"/>
      <w:r w:rsidRPr="003915B6">
        <w:rPr>
          <w:rFonts w:ascii="Times New Roman" w:hAnsi="Times New Roman" w:cs="Times New Roman"/>
          <w:sz w:val="24"/>
          <w:szCs w:val="24"/>
        </w:rPr>
        <w:t xml:space="preserve"> лиц</w:t>
      </w:r>
      <w:r w:rsidR="001E26F5" w:rsidRPr="003915B6">
        <w:rPr>
          <w:rFonts w:ascii="Times New Roman" w:hAnsi="Times New Roman" w:cs="Times New Roman"/>
          <w:sz w:val="24"/>
          <w:szCs w:val="24"/>
        </w:rPr>
        <w:t>:</w:t>
      </w:r>
    </w:p>
    <w:p w:rsidR="0098500E" w:rsidRPr="003915B6" w:rsidRDefault="001E26F5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11.1.</w:t>
      </w:r>
      <w:r w:rsidR="0070798B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847ABB" w:rsidRPr="003915B6">
        <w:rPr>
          <w:rFonts w:ascii="Times New Roman" w:hAnsi="Times New Roman" w:cs="Times New Roman"/>
          <w:sz w:val="24"/>
          <w:szCs w:val="24"/>
        </w:rPr>
        <w:t xml:space="preserve"> Письменное </w:t>
      </w:r>
      <w:hyperlink w:anchor="Par539" w:history="1">
        <w:r w:rsidR="0098500E" w:rsidRPr="003915B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8500E" w:rsidRPr="003915B6">
        <w:rPr>
          <w:rFonts w:ascii="Times New Roman" w:hAnsi="Times New Roman" w:cs="Times New Roman"/>
          <w:sz w:val="24"/>
          <w:szCs w:val="24"/>
        </w:rPr>
        <w:t xml:space="preserve"> (приложение N 3);</w:t>
      </w:r>
    </w:p>
    <w:p w:rsidR="00F972D7" w:rsidRPr="003915B6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7"/>
      <w:bookmarkEnd w:id="0"/>
      <w:r w:rsidRPr="003915B6">
        <w:rPr>
          <w:rFonts w:ascii="Times New Roman" w:hAnsi="Times New Roman" w:cs="Times New Roman"/>
          <w:sz w:val="24"/>
          <w:szCs w:val="24"/>
        </w:rPr>
        <w:t>11.1.</w:t>
      </w:r>
      <w:r w:rsidR="0070798B" w:rsidRPr="003915B6">
        <w:rPr>
          <w:rFonts w:ascii="Times New Roman" w:hAnsi="Times New Roman" w:cs="Times New Roman"/>
          <w:sz w:val="24"/>
          <w:szCs w:val="24"/>
        </w:rPr>
        <w:t>2</w:t>
      </w:r>
      <w:r w:rsidRPr="003915B6">
        <w:rPr>
          <w:rFonts w:ascii="Times New Roman" w:hAnsi="Times New Roman" w:cs="Times New Roman"/>
          <w:sz w:val="24"/>
          <w:szCs w:val="24"/>
        </w:rPr>
        <w:t xml:space="preserve">. </w:t>
      </w:r>
      <w:r w:rsidR="00F972D7" w:rsidRPr="003915B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 w:rsidR="00614E48" w:rsidRPr="003915B6">
        <w:rPr>
          <w:rFonts w:ascii="Times New Roman" w:hAnsi="Times New Roman" w:cs="Times New Roman"/>
          <w:sz w:val="24"/>
          <w:szCs w:val="24"/>
        </w:rPr>
        <w:t>.</w:t>
      </w:r>
    </w:p>
    <w:p w:rsidR="0098500E" w:rsidRPr="003915B6" w:rsidRDefault="001E26F5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3915B6">
        <w:rPr>
          <w:rFonts w:ascii="Times New Roman" w:hAnsi="Times New Roman" w:cs="Times New Roman"/>
          <w:sz w:val="24"/>
          <w:szCs w:val="24"/>
        </w:rPr>
        <w:t>заявителей-юридических</w:t>
      </w:r>
      <w:proofErr w:type="spellEnd"/>
      <w:proofErr w:type="gramEnd"/>
      <w:r w:rsidRPr="003915B6">
        <w:rPr>
          <w:rFonts w:ascii="Times New Roman" w:hAnsi="Times New Roman" w:cs="Times New Roman"/>
          <w:sz w:val="24"/>
          <w:szCs w:val="24"/>
        </w:rPr>
        <w:t xml:space="preserve"> лиц:</w:t>
      </w:r>
    </w:p>
    <w:p w:rsidR="004B57C8" w:rsidRDefault="0098500E" w:rsidP="001E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11.1.</w:t>
      </w:r>
      <w:r w:rsidR="0070798B" w:rsidRPr="003915B6">
        <w:rPr>
          <w:rFonts w:ascii="Times New Roman" w:hAnsi="Times New Roman" w:cs="Times New Roman"/>
          <w:sz w:val="24"/>
          <w:szCs w:val="24"/>
        </w:rPr>
        <w:t>3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847ABB" w:rsidRPr="003915B6">
        <w:rPr>
          <w:rFonts w:ascii="Times New Roman" w:hAnsi="Times New Roman" w:cs="Times New Roman"/>
          <w:sz w:val="24"/>
          <w:szCs w:val="24"/>
        </w:rPr>
        <w:t>Н</w:t>
      </w:r>
      <w:r w:rsidR="001E26F5" w:rsidRPr="003915B6">
        <w:rPr>
          <w:rFonts w:ascii="Times New Roman" w:hAnsi="Times New Roman" w:cs="Times New Roman"/>
          <w:sz w:val="24"/>
          <w:szCs w:val="24"/>
        </w:rPr>
        <w:t>отариально заверенные копии учредительных документов</w:t>
      </w:r>
      <w:r w:rsidR="00614E48" w:rsidRPr="003915B6">
        <w:rPr>
          <w:rFonts w:ascii="Times New Roman" w:hAnsi="Times New Roman" w:cs="Times New Roman"/>
          <w:sz w:val="24"/>
          <w:szCs w:val="24"/>
        </w:rPr>
        <w:t>;</w:t>
      </w:r>
    </w:p>
    <w:p w:rsidR="001E26F5" w:rsidRPr="003915B6" w:rsidRDefault="0098500E" w:rsidP="001E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11.1.</w:t>
      </w:r>
      <w:r w:rsidR="0070798B" w:rsidRPr="003915B6">
        <w:rPr>
          <w:rFonts w:ascii="Times New Roman" w:hAnsi="Times New Roman" w:cs="Times New Roman"/>
          <w:sz w:val="24"/>
          <w:szCs w:val="24"/>
        </w:rPr>
        <w:t>4</w:t>
      </w:r>
      <w:r w:rsidRPr="003915B6">
        <w:rPr>
          <w:rFonts w:ascii="Times New Roman" w:hAnsi="Times New Roman" w:cs="Times New Roman"/>
          <w:sz w:val="24"/>
          <w:szCs w:val="24"/>
        </w:rPr>
        <w:t xml:space="preserve">. </w:t>
      </w:r>
      <w:r w:rsidR="00847ABB" w:rsidRPr="003915B6">
        <w:rPr>
          <w:rFonts w:ascii="Times New Roman" w:hAnsi="Times New Roman" w:cs="Times New Roman"/>
          <w:sz w:val="24"/>
          <w:szCs w:val="24"/>
        </w:rPr>
        <w:t>Н</w:t>
      </w:r>
      <w:r w:rsidR="001E26F5" w:rsidRPr="003915B6">
        <w:rPr>
          <w:rFonts w:ascii="Times New Roman" w:hAnsi="Times New Roman" w:cs="Times New Roman"/>
          <w:sz w:val="24"/>
          <w:szCs w:val="24"/>
        </w:rPr>
        <w:t>отариально заверенные копии правоустанавливающих документов на объекты недвижимости, права на которые не зарегистрированы в ЕГРП.</w:t>
      </w:r>
    </w:p>
    <w:p w:rsidR="000E6C84" w:rsidRPr="003915B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3915B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13347C" w:rsidRPr="003915B6" w:rsidRDefault="0013347C" w:rsidP="00133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3915B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3915B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="00D009C0" w:rsidRPr="003915B6">
        <w:rPr>
          <w:rFonts w:ascii="Times New Roman" w:hAnsi="Times New Roman" w:cs="Times New Roman"/>
          <w:sz w:val="24"/>
          <w:szCs w:val="24"/>
        </w:rPr>
        <w:t xml:space="preserve">.3. </w:t>
      </w:r>
      <w:r w:rsidRPr="003915B6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выбора способа подачи заявления о предоставлении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 </w:t>
      </w:r>
      <w:r w:rsidR="004B57C8">
        <w:rPr>
          <w:rFonts w:ascii="Times New Roman" w:hAnsi="Times New Roman"/>
          <w:sz w:val="24"/>
          <w:szCs w:val="24"/>
        </w:rPr>
        <w:t>Комитет</w:t>
      </w:r>
      <w:r w:rsidR="00D009C0" w:rsidRPr="003915B6">
        <w:rPr>
          <w:rFonts w:ascii="Times New Roman" w:hAnsi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или в многофункциональный центр, почтовой связью,  в электронной форме.</w:t>
      </w:r>
    </w:p>
    <w:p w:rsidR="00F667CF" w:rsidRPr="003915B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>.4.</w:t>
      </w:r>
      <w:r w:rsidRPr="003915B6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4B57C8">
        <w:rPr>
          <w:rFonts w:ascii="Times New Roman" w:hAnsi="Times New Roman"/>
          <w:sz w:val="24"/>
          <w:szCs w:val="24"/>
        </w:rPr>
        <w:t>Комитете</w:t>
      </w:r>
      <w:r w:rsidR="00906F32" w:rsidRPr="003915B6">
        <w:rPr>
          <w:rFonts w:ascii="Times New Roman" w:hAnsi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3915B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3915B6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E714E6">
        <w:rPr>
          <w:rFonts w:ascii="Times New Roman" w:hAnsi="Times New Roman" w:cs="Times New Roman"/>
          <w:sz w:val="24"/>
          <w:szCs w:val="24"/>
        </w:rPr>
        <w:t>А</w:t>
      </w:r>
      <w:r w:rsidR="00D778BB" w:rsidRPr="003915B6">
        <w:rPr>
          <w:rFonts w:ascii="Times New Roman" w:hAnsi="Times New Roman" w:cs="Times New Roman"/>
          <w:sz w:val="24"/>
          <w:szCs w:val="24"/>
        </w:rPr>
        <w:t>дминистрации</w:t>
      </w:r>
      <w:r w:rsidR="00E714E6">
        <w:rPr>
          <w:rFonts w:ascii="Times New Roman" w:hAnsi="Times New Roman" w:cs="Times New Roman"/>
          <w:sz w:val="24"/>
          <w:szCs w:val="24"/>
        </w:rPr>
        <w:t xml:space="preserve"> </w:t>
      </w:r>
      <w:r w:rsidRPr="003915B6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3915B6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3915B6">
        <w:rPr>
          <w:rFonts w:ascii="Times New Roman" w:hAnsi="Times New Roman" w:cs="Times New Roman"/>
          <w:sz w:val="24"/>
          <w:szCs w:val="24"/>
        </w:rPr>
        <w:t xml:space="preserve">5 </w:t>
      </w:r>
      <w:r w:rsidR="00FF44EA" w:rsidRPr="003915B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0790" w:rsidRPr="003915B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3915B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1</w:t>
      </w:r>
      <w:r w:rsidRPr="003915B6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3915B6">
        <w:rPr>
          <w:rFonts w:ascii="Times New Roman" w:hAnsi="Times New Roman" w:cs="Times New Roman"/>
          <w:sz w:val="24"/>
          <w:szCs w:val="24"/>
        </w:rPr>
        <w:t>гут</w:t>
      </w:r>
      <w:r w:rsidRPr="003915B6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3915B6">
        <w:rPr>
          <w:rFonts w:ascii="Times New Roman" w:hAnsi="Times New Roman" w:cs="Times New Roman"/>
          <w:sz w:val="24"/>
          <w:szCs w:val="24"/>
        </w:rPr>
        <w:t>ы</w:t>
      </w:r>
      <w:r w:rsidRPr="003915B6">
        <w:rPr>
          <w:rFonts w:ascii="Times New Roman" w:hAnsi="Times New Roman" w:cs="Times New Roman"/>
          <w:sz w:val="24"/>
          <w:szCs w:val="24"/>
        </w:rPr>
        <w:t>:</w:t>
      </w:r>
    </w:p>
    <w:p w:rsidR="00540790" w:rsidRPr="003915B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о</w:t>
      </w:r>
      <w:r w:rsidR="00540790" w:rsidRPr="003915B6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3915B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к</w:t>
      </w:r>
      <w:r w:rsidR="00540790" w:rsidRPr="003915B6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391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048" w:rsidRPr="003915B6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3915B6" w:rsidRDefault="00F667CF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915B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3915B6">
        <w:rPr>
          <w:rFonts w:ascii="Times New Roman" w:hAnsi="Times New Roman" w:cs="Times New Roman"/>
          <w:sz w:val="24"/>
          <w:szCs w:val="24"/>
        </w:rPr>
        <w:t>п</w:t>
      </w:r>
      <w:r w:rsidRPr="003915B6">
        <w:rPr>
          <w:rFonts w:ascii="Times New Roman" w:hAnsi="Times New Roman" w:cs="Times New Roman"/>
          <w:sz w:val="24"/>
          <w:szCs w:val="24"/>
        </w:rPr>
        <w:t xml:space="preserve">равовыми актами Московской области для предоставления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3915B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3915B6">
        <w:rPr>
          <w:rFonts w:ascii="Times New Roman" w:hAnsi="Times New Roman" w:cs="Times New Roman"/>
          <w:sz w:val="24"/>
          <w:szCs w:val="24"/>
        </w:rPr>
        <w:t>, порядок их представления</w:t>
      </w:r>
    </w:p>
    <w:p w:rsidR="00F667CF" w:rsidRPr="003915B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24F" w:rsidRPr="003915B6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2</w:t>
      </w:r>
      <w:r w:rsidR="000E6C84" w:rsidRPr="003915B6">
        <w:rPr>
          <w:rFonts w:ascii="Times New Roman" w:hAnsi="Times New Roman" w:cs="Times New Roman"/>
          <w:sz w:val="24"/>
          <w:szCs w:val="24"/>
        </w:rPr>
        <w:t>.</w:t>
      </w:r>
      <w:r w:rsidR="00F667CF" w:rsidRPr="003915B6">
        <w:rPr>
          <w:rFonts w:ascii="Times New Roman" w:hAnsi="Times New Roman" w:cs="Times New Roman"/>
          <w:sz w:val="24"/>
          <w:szCs w:val="24"/>
        </w:rPr>
        <w:t>1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. </w:t>
      </w:r>
      <w:r w:rsidR="00343BC0" w:rsidRPr="003915B6">
        <w:rPr>
          <w:rFonts w:ascii="Times New Roman" w:hAnsi="Times New Roman" w:cs="Times New Roman"/>
          <w:sz w:val="24"/>
          <w:szCs w:val="24"/>
        </w:rPr>
        <w:t xml:space="preserve">Документы, которые </w:t>
      </w:r>
      <w:r w:rsidR="004A224F" w:rsidRPr="003915B6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</w:t>
      </w:r>
      <w:r w:rsidR="00995232" w:rsidRPr="003915B6">
        <w:rPr>
          <w:rFonts w:ascii="Times New Roman" w:hAnsi="Times New Roman" w:cs="Times New Roman"/>
          <w:sz w:val="24"/>
          <w:szCs w:val="24"/>
        </w:rPr>
        <w:t xml:space="preserve">в </w:t>
      </w:r>
      <w:r w:rsidR="004B57C8">
        <w:rPr>
          <w:rFonts w:ascii="Times New Roman" w:hAnsi="Times New Roman"/>
          <w:sz w:val="24"/>
          <w:szCs w:val="24"/>
        </w:rPr>
        <w:t>Комитет</w:t>
      </w:r>
      <w:r w:rsidR="00906F32" w:rsidRPr="003915B6">
        <w:rPr>
          <w:rFonts w:ascii="Times New Roman" w:hAnsi="Times New Roman"/>
          <w:sz w:val="24"/>
          <w:szCs w:val="24"/>
        </w:rPr>
        <w:t xml:space="preserve"> </w:t>
      </w:r>
      <w:r w:rsidR="00343BC0" w:rsidRPr="003915B6">
        <w:rPr>
          <w:rFonts w:ascii="Times New Roman" w:hAnsi="Times New Roman" w:cs="Times New Roman"/>
          <w:sz w:val="24"/>
          <w:szCs w:val="24"/>
        </w:rPr>
        <w:t>по собственной инициативе, отсутствуют.</w:t>
      </w:r>
    </w:p>
    <w:p w:rsidR="00F667CF" w:rsidRPr="003915B6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2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3744F5" w:rsidRPr="003915B6">
        <w:rPr>
          <w:rFonts w:ascii="Times New Roman" w:hAnsi="Times New Roman" w:cs="Times New Roman"/>
          <w:sz w:val="24"/>
          <w:szCs w:val="24"/>
        </w:rPr>
        <w:t>2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906F32" w:rsidRPr="003915B6">
        <w:rPr>
          <w:rFonts w:ascii="Times New Roman" w:hAnsi="Times New Roman"/>
          <w:sz w:val="24"/>
          <w:szCs w:val="24"/>
        </w:rPr>
        <w:t xml:space="preserve"> </w:t>
      </w:r>
      <w:r w:rsidR="004B57C8">
        <w:rPr>
          <w:rFonts w:ascii="Times New Roman" w:hAnsi="Times New Roman"/>
          <w:sz w:val="24"/>
          <w:szCs w:val="24"/>
        </w:rPr>
        <w:t>Комитет</w:t>
      </w:r>
      <w:r w:rsidR="00906F32" w:rsidRPr="003915B6">
        <w:rPr>
          <w:rFonts w:ascii="Times New Roman" w:hAnsi="Times New Roman" w:cs="Times New Roman"/>
          <w:sz w:val="24"/>
          <w:szCs w:val="24"/>
        </w:rPr>
        <w:t xml:space="preserve">, 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 w:rsidRPr="003915B6">
        <w:rPr>
          <w:rFonts w:ascii="Times New Roman" w:hAnsi="Times New Roman" w:cs="Times New Roman"/>
          <w:sz w:val="24"/>
          <w:szCs w:val="24"/>
        </w:rPr>
        <w:t>государствен</w:t>
      </w:r>
      <w:r w:rsidR="00AB0298" w:rsidRPr="003915B6">
        <w:rPr>
          <w:rFonts w:ascii="Times New Roman" w:hAnsi="Times New Roman" w:cs="Times New Roman"/>
          <w:sz w:val="24"/>
          <w:szCs w:val="24"/>
        </w:rPr>
        <w:t>ной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3915B6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3744F5" w:rsidRPr="003915B6">
        <w:rPr>
          <w:rFonts w:ascii="Times New Roman" w:hAnsi="Times New Roman" w:cs="Times New Roman"/>
          <w:sz w:val="24"/>
          <w:szCs w:val="24"/>
        </w:rPr>
        <w:t>2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3744F5" w:rsidRPr="003915B6">
        <w:rPr>
          <w:rFonts w:ascii="Times New Roman" w:hAnsi="Times New Roman" w:cs="Times New Roman"/>
          <w:sz w:val="24"/>
          <w:szCs w:val="24"/>
        </w:rPr>
        <w:t>3</w:t>
      </w:r>
      <w:r w:rsidRPr="003915B6">
        <w:rPr>
          <w:rFonts w:ascii="Times New Roman" w:hAnsi="Times New Roman" w:cs="Times New Roman"/>
          <w:sz w:val="24"/>
          <w:szCs w:val="24"/>
        </w:rPr>
        <w:t>.</w:t>
      </w:r>
      <w:r w:rsidR="00906F32" w:rsidRPr="003915B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B57C8">
        <w:rPr>
          <w:rFonts w:ascii="Times New Roman" w:hAnsi="Times New Roman"/>
          <w:sz w:val="24"/>
          <w:szCs w:val="24"/>
        </w:rPr>
        <w:t>Комитет</w:t>
      </w:r>
      <w:r w:rsidR="00F667CF" w:rsidRPr="003915B6">
        <w:rPr>
          <w:rFonts w:ascii="Times New Roman" w:hAnsi="Times New Roman" w:cs="Times New Roman"/>
          <w:sz w:val="24"/>
          <w:szCs w:val="24"/>
        </w:rPr>
        <w:t>,</w:t>
      </w:r>
      <w:r w:rsidR="00906F32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3915B6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F667CF" w:rsidRPr="003915B6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3915B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3915B6">
        <w:rPr>
          <w:rFonts w:ascii="Times New Roman" w:hAnsi="Times New Roman" w:cs="Times New Roman"/>
          <w:sz w:val="24"/>
          <w:szCs w:val="24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3915B6" w:rsidRDefault="001F29E4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3915B6">
        <w:rPr>
          <w:rFonts w:ascii="Times New Roman" w:hAnsi="Times New Roman" w:cs="Times New Roman"/>
          <w:sz w:val="24"/>
          <w:szCs w:val="24"/>
        </w:rPr>
        <w:t>тказ</w:t>
      </w:r>
      <w:r w:rsidRPr="003915B6">
        <w:rPr>
          <w:rFonts w:ascii="Times New Roman" w:hAnsi="Times New Roman" w:cs="Times New Roman"/>
          <w:sz w:val="24"/>
          <w:szCs w:val="24"/>
        </w:rPr>
        <w:t>а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915B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98B" w:rsidRPr="003915B6" w:rsidRDefault="001F29E4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891503" w:rsidRPr="003915B6">
        <w:rPr>
          <w:rFonts w:ascii="Times New Roman" w:hAnsi="Times New Roman" w:cs="Times New Roman"/>
          <w:sz w:val="24"/>
          <w:szCs w:val="24"/>
        </w:rPr>
        <w:t>3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.1. </w:t>
      </w:r>
      <w:r w:rsidR="0070798B" w:rsidRPr="003915B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DC681E" w:rsidRPr="003915B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915B6" w:rsidRDefault="00B170BD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3915B6">
        <w:rPr>
          <w:rFonts w:ascii="Times New Roman" w:hAnsi="Times New Roman" w:cs="Times New Roman"/>
          <w:sz w:val="24"/>
          <w:szCs w:val="24"/>
        </w:rPr>
        <w:t>и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915B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3915B6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891503" w:rsidRPr="003915B6">
        <w:rPr>
          <w:rFonts w:ascii="Times New Roman" w:hAnsi="Times New Roman" w:cs="Times New Roman"/>
          <w:sz w:val="24"/>
          <w:szCs w:val="24"/>
        </w:rPr>
        <w:t>4</w:t>
      </w:r>
      <w:r w:rsidR="000E6C84" w:rsidRPr="003915B6">
        <w:rPr>
          <w:rFonts w:ascii="Times New Roman" w:hAnsi="Times New Roman" w:cs="Times New Roman"/>
          <w:sz w:val="24"/>
          <w:szCs w:val="24"/>
        </w:rPr>
        <w:t>.</w:t>
      </w:r>
      <w:r w:rsidR="00261669" w:rsidRPr="003915B6">
        <w:rPr>
          <w:rFonts w:ascii="Times New Roman" w:hAnsi="Times New Roman" w:cs="Times New Roman"/>
          <w:sz w:val="24"/>
          <w:szCs w:val="24"/>
        </w:rPr>
        <w:t>1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062B93" w:rsidRPr="003915B6">
        <w:rPr>
          <w:rFonts w:ascii="Times New Roman" w:hAnsi="Times New Roman" w:cs="Times New Roman"/>
          <w:sz w:val="24"/>
          <w:szCs w:val="24"/>
        </w:rPr>
        <w:t>государствен</w:t>
      </w:r>
      <w:r w:rsidR="000A6883" w:rsidRPr="003915B6">
        <w:rPr>
          <w:rFonts w:ascii="Times New Roman" w:hAnsi="Times New Roman" w:cs="Times New Roman"/>
          <w:sz w:val="24"/>
          <w:szCs w:val="24"/>
        </w:rPr>
        <w:t>ной</w:t>
      </w:r>
      <w:r w:rsidR="00245D85" w:rsidRPr="003915B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0798B" w:rsidRPr="003915B6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B57C8">
        <w:rPr>
          <w:rFonts w:ascii="Times New Roman" w:hAnsi="Times New Roman"/>
          <w:sz w:val="24"/>
          <w:szCs w:val="24"/>
        </w:rPr>
        <w:t>Комитет</w:t>
      </w:r>
      <w:r w:rsidRPr="003915B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70798B" w:rsidRPr="003915B6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законодательством </w:t>
      </w:r>
      <w:r w:rsidR="004B57C8">
        <w:rPr>
          <w:rFonts w:ascii="Times New Roman" w:hAnsi="Times New Roman" w:cs="Times New Roman"/>
          <w:sz w:val="24"/>
          <w:szCs w:val="24"/>
        </w:rPr>
        <w:t>Российской Федерации и настоящим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4B57C8">
        <w:rPr>
          <w:rFonts w:ascii="Times New Roman" w:hAnsi="Times New Roman" w:cs="Times New Roman"/>
          <w:sz w:val="24"/>
          <w:szCs w:val="24"/>
        </w:rPr>
        <w:t>ым</w:t>
      </w:r>
      <w:r w:rsidRPr="003915B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B57C8">
        <w:rPr>
          <w:rFonts w:ascii="Times New Roman" w:hAnsi="Times New Roman" w:cs="Times New Roman"/>
          <w:sz w:val="24"/>
          <w:szCs w:val="24"/>
        </w:rPr>
        <w:t>ом</w:t>
      </w:r>
      <w:r w:rsidRPr="003915B6">
        <w:rPr>
          <w:rFonts w:ascii="Times New Roman" w:hAnsi="Times New Roman" w:cs="Times New Roman"/>
          <w:sz w:val="24"/>
          <w:szCs w:val="24"/>
        </w:rPr>
        <w:t>;</w:t>
      </w:r>
    </w:p>
    <w:p w:rsidR="0070798B" w:rsidRPr="003915B6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r:id="rId10" w:history="1">
        <w:r w:rsidRPr="003915B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572263" w:rsidRPr="003915B6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</w:hyperlink>
      <w:r w:rsidRPr="003915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E6C84" w:rsidRPr="003915B6" w:rsidRDefault="0057226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4</w:t>
      </w:r>
      <w:r w:rsidR="0070798B" w:rsidRPr="003915B6">
        <w:rPr>
          <w:rFonts w:ascii="Times New Roman" w:hAnsi="Times New Roman" w:cs="Times New Roman"/>
          <w:sz w:val="24"/>
          <w:szCs w:val="24"/>
        </w:rPr>
        <w:t>) запрашиваемая информация не относится к вопросам по предоставлению сведений о ранее приватизированном имуществе.</w:t>
      </w:r>
      <w:r w:rsidR="00483DDC" w:rsidRPr="003915B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927AB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3915B6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5B6">
        <w:rPr>
          <w:rFonts w:ascii="Times New Roman" w:hAnsi="Times New Roman" w:cs="Times New Roman"/>
          <w:sz w:val="24"/>
          <w:szCs w:val="24"/>
        </w:rPr>
        <w:t>1</w:t>
      </w:r>
      <w:r w:rsidR="00891503" w:rsidRPr="003915B6">
        <w:rPr>
          <w:rFonts w:ascii="Times New Roman" w:hAnsi="Times New Roman" w:cs="Times New Roman"/>
          <w:sz w:val="24"/>
          <w:szCs w:val="24"/>
        </w:rPr>
        <w:t>4</w:t>
      </w:r>
      <w:r w:rsidR="000E6C84" w:rsidRPr="003915B6">
        <w:rPr>
          <w:rFonts w:ascii="Times New Roman" w:hAnsi="Times New Roman" w:cs="Times New Roman"/>
          <w:sz w:val="24"/>
          <w:szCs w:val="24"/>
        </w:rPr>
        <w:t>.</w:t>
      </w:r>
      <w:r w:rsidR="00261669" w:rsidRPr="003915B6">
        <w:rPr>
          <w:rFonts w:ascii="Times New Roman" w:hAnsi="Times New Roman" w:cs="Times New Roman"/>
          <w:sz w:val="24"/>
          <w:szCs w:val="24"/>
        </w:rPr>
        <w:t>2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915B6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891503" w:rsidRPr="003915B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4B57C8">
        <w:rPr>
          <w:rFonts w:ascii="Times New Roman" w:hAnsi="Times New Roman"/>
          <w:sz w:val="24"/>
          <w:szCs w:val="24"/>
        </w:rPr>
        <w:t>Комитета</w:t>
      </w:r>
      <w:r w:rsidR="00755F22" w:rsidRPr="003915B6">
        <w:rPr>
          <w:rFonts w:ascii="Times New Roman" w:hAnsi="Times New Roman"/>
          <w:sz w:val="24"/>
          <w:szCs w:val="24"/>
        </w:rPr>
        <w:t xml:space="preserve"> </w:t>
      </w:r>
      <w:r w:rsidR="00E66F70" w:rsidRPr="003915B6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3915B6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3915B6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3915B6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3915B6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3915B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3915B6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3915B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3915B6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</w:t>
      </w:r>
      <w:proofErr w:type="gramStart"/>
      <w:r w:rsidR="00383833" w:rsidRPr="003915B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383833" w:rsidRPr="003915B6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</w:t>
      </w:r>
      <w:r w:rsidR="005F3711" w:rsidRPr="003915B6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3915B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3915B6">
        <w:rPr>
          <w:rFonts w:ascii="Times New Roman" w:hAnsi="Times New Roman" w:cs="Times New Roman"/>
          <w:sz w:val="24"/>
          <w:szCs w:val="24"/>
        </w:rPr>
        <w:t>.</w:t>
      </w:r>
    </w:p>
    <w:p w:rsidR="000E6C84" w:rsidRPr="00F06C8C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</w:t>
      </w:r>
      <w:r w:rsidR="00891503" w:rsidRPr="00F06C8C">
        <w:rPr>
          <w:rFonts w:ascii="Times New Roman" w:hAnsi="Times New Roman" w:cs="Times New Roman"/>
          <w:sz w:val="24"/>
          <w:szCs w:val="24"/>
        </w:rPr>
        <w:t>4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261669" w:rsidRPr="00F06C8C">
        <w:rPr>
          <w:rFonts w:ascii="Times New Roman" w:hAnsi="Times New Roman" w:cs="Times New Roman"/>
          <w:sz w:val="24"/>
          <w:szCs w:val="24"/>
        </w:rPr>
        <w:t>3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C84" w:rsidRPr="00F06C8C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F06C8C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0411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891503" w:rsidRPr="00F06C8C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4B57C8">
        <w:rPr>
          <w:rFonts w:ascii="Times New Roman" w:hAnsi="Times New Roman"/>
          <w:sz w:val="24"/>
          <w:szCs w:val="24"/>
        </w:rPr>
        <w:t>Комитета</w:t>
      </w:r>
      <w:r w:rsidR="001A245E" w:rsidRPr="00F06C8C">
        <w:rPr>
          <w:rFonts w:ascii="Times New Roman" w:hAnsi="Times New Roman"/>
          <w:sz w:val="24"/>
          <w:szCs w:val="24"/>
        </w:rPr>
        <w:t xml:space="preserve"> 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06C8C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F06C8C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F06C8C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F06C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</w:t>
      </w:r>
      <w:proofErr w:type="gramEnd"/>
      <w:r w:rsidR="000E6C84" w:rsidRPr="00F0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C84" w:rsidRPr="00F06C8C">
        <w:rPr>
          <w:rFonts w:ascii="Times New Roman" w:hAnsi="Times New Roman" w:cs="Times New Roman"/>
          <w:sz w:val="24"/>
          <w:szCs w:val="24"/>
        </w:rPr>
        <w:t>предоставле</w:t>
      </w:r>
      <w:r w:rsidR="00D44E2B" w:rsidRPr="00F06C8C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D44E2B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F06C8C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F06C8C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</w:t>
      </w:r>
      <w:r w:rsidR="00891503" w:rsidRPr="00F06C8C">
        <w:rPr>
          <w:rFonts w:ascii="Times New Roman" w:hAnsi="Times New Roman" w:cs="Times New Roman"/>
          <w:sz w:val="24"/>
          <w:szCs w:val="24"/>
        </w:rPr>
        <w:t>4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  <w:r w:rsidR="00261669" w:rsidRPr="00F06C8C">
        <w:rPr>
          <w:rFonts w:ascii="Times New Roman" w:hAnsi="Times New Roman" w:cs="Times New Roman"/>
          <w:sz w:val="24"/>
          <w:szCs w:val="24"/>
        </w:rPr>
        <w:t>4</w:t>
      </w:r>
      <w:r w:rsidRPr="00F06C8C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F06C8C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06C8C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F06C8C" w:rsidRDefault="001F29E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8F56C1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974E59">
        <w:rPr>
          <w:rFonts w:ascii="Times New Roman" w:hAnsi="Times New Roman" w:cs="Times New Roman"/>
          <w:sz w:val="24"/>
          <w:szCs w:val="24"/>
        </w:rPr>
        <w:t>у</w:t>
      </w:r>
      <w:r w:rsidRPr="00F06C8C">
        <w:rPr>
          <w:rFonts w:ascii="Times New Roman" w:hAnsi="Times New Roman" w:cs="Times New Roman"/>
          <w:sz w:val="24"/>
          <w:szCs w:val="24"/>
        </w:rPr>
        <w:t>слуги</w:t>
      </w:r>
    </w:p>
    <w:p w:rsidR="001F29E4" w:rsidRPr="00F06C8C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F06C8C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</w:t>
      </w:r>
      <w:r w:rsidR="001D17F2" w:rsidRPr="00F06C8C">
        <w:rPr>
          <w:rFonts w:ascii="Times New Roman" w:hAnsi="Times New Roman" w:cs="Times New Roman"/>
          <w:sz w:val="24"/>
          <w:szCs w:val="24"/>
        </w:rPr>
        <w:t>5</w:t>
      </w:r>
      <w:r w:rsidRPr="00F06C8C">
        <w:rPr>
          <w:rFonts w:ascii="Times New Roman" w:hAnsi="Times New Roman" w:cs="Times New Roman"/>
          <w:sz w:val="24"/>
          <w:szCs w:val="24"/>
        </w:rPr>
        <w:t>.1</w:t>
      </w:r>
      <w:r w:rsidR="001F29E4" w:rsidRPr="00F06C8C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58"/>
      <w:bookmarkEnd w:id="3"/>
      <w:r w:rsidR="00891503" w:rsidRPr="00F06C8C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E3653" w:rsidRPr="00F06C8C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91503" w:rsidRPr="00F06C8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F06C8C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B170BD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F06C8C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F06C8C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</w:t>
      </w:r>
      <w:r w:rsidR="00D0552C" w:rsidRPr="00F06C8C">
        <w:rPr>
          <w:rFonts w:ascii="Times New Roman" w:hAnsi="Times New Roman" w:cs="Times New Roman"/>
          <w:sz w:val="24"/>
          <w:szCs w:val="24"/>
        </w:rPr>
        <w:t>6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F06C8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F06C8C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D0552C" w:rsidRPr="00F06C8C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F06C8C" w:rsidRDefault="00BB5870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062B93" w:rsidRPr="00F06C8C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F06C8C">
        <w:rPr>
          <w:rFonts w:ascii="Times New Roman" w:hAnsi="Times New Roman" w:cs="Times New Roman"/>
          <w:sz w:val="24"/>
          <w:szCs w:val="24"/>
        </w:rPr>
        <w:t>ной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услуги, услуги организации, участвующей в предоставлении </w:t>
      </w:r>
      <w:r w:rsidR="00062B93" w:rsidRPr="00F06C8C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F06C8C">
        <w:rPr>
          <w:rFonts w:ascii="Times New Roman" w:hAnsi="Times New Roman" w:cs="Times New Roman"/>
          <w:sz w:val="24"/>
          <w:szCs w:val="24"/>
        </w:rPr>
        <w:t xml:space="preserve">ной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F06C8C">
        <w:rPr>
          <w:rFonts w:ascii="Times New Roman" w:hAnsi="Times New Roman" w:cs="Times New Roman"/>
          <w:sz w:val="24"/>
          <w:szCs w:val="24"/>
        </w:rPr>
        <w:t>таких</w:t>
      </w:r>
      <w:r w:rsidRPr="00F06C8C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F06C8C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F06C8C" w:rsidRDefault="000A5004" w:rsidP="000A500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17.1. </w:t>
      </w:r>
      <w:r w:rsidR="00B8547F" w:rsidRPr="00F06C8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F06C8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547F" w:rsidRPr="00F06C8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F06C8C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F06C8C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B8547F" w:rsidRPr="00F06C8C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F06C8C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F06C8C" w:rsidRDefault="00B8547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8F56C1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муниципальная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услуга</w:t>
      </w:r>
      <w:r w:rsidR="00BB5870" w:rsidRPr="00F06C8C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F06C8C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F06C8C">
        <w:rPr>
          <w:rFonts w:ascii="Times New Roman" w:hAnsi="Times New Roman" w:cs="Times New Roman"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</w:t>
      </w:r>
      <w:proofErr w:type="spellStart"/>
      <w:r w:rsidR="00BB5870" w:rsidRPr="00F06C8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B5870" w:rsidRPr="00F06C8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F06C8C">
        <w:rPr>
          <w:rFonts w:ascii="Times New Roman" w:hAnsi="Times New Roman" w:cs="Times New Roman"/>
          <w:sz w:val="24"/>
          <w:szCs w:val="24"/>
        </w:rPr>
        <w:t>услуги</w:t>
      </w:r>
    </w:p>
    <w:p w:rsidR="00045E18" w:rsidRPr="00F06C8C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F06C8C" w:rsidRDefault="000A5004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18.1. </w:t>
      </w:r>
      <w:r w:rsidR="00B8547F" w:rsidRPr="00F06C8C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F06C8C">
        <w:rPr>
          <w:rFonts w:ascii="Times New Roman" w:hAnsi="Times New Roman" w:cs="Times New Roman"/>
          <w:sz w:val="24"/>
          <w:szCs w:val="24"/>
        </w:rPr>
        <w:t>,</w:t>
      </w:r>
      <w:r w:rsidR="00B8547F" w:rsidRPr="00F06C8C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F06C8C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F06C8C">
        <w:rPr>
          <w:rFonts w:ascii="Times New Roman" w:hAnsi="Times New Roman" w:cs="Times New Roman"/>
          <w:sz w:val="24"/>
          <w:szCs w:val="24"/>
        </w:rPr>
        <w:t>, предпочтительно</w:t>
      </w:r>
      <w:r w:rsidR="00B8547F" w:rsidRPr="00F06C8C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06C8C" w:rsidRDefault="00271696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06C8C" w:rsidRDefault="00E452D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F06C8C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F06C8C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F06C8C">
        <w:rPr>
          <w:rFonts w:ascii="Times New Roman" w:hAnsi="Times New Roman" w:cs="Times New Roman"/>
          <w:sz w:val="24"/>
          <w:szCs w:val="24"/>
        </w:rPr>
        <w:t>ена</w:t>
      </w:r>
      <w:r w:rsidR="00F82E0F" w:rsidRPr="00F06C8C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F82E0F" w:rsidRPr="00F06C8C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="00F82E0F" w:rsidRPr="00F06C8C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F82E0F" w:rsidRPr="00F06C8C">
        <w:rPr>
          <w:rFonts w:ascii="Times New Roman" w:hAnsi="Times New Roman" w:cs="Times New Roman"/>
          <w:sz w:val="24"/>
          <w:szCs w:val="24"/>
        </w:rPr>
        <w:t xml:space="preserve"> группами населения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045E18" w:rsidRPr="00F06C8C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F06C8C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F06C8C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F06C8C" w:rsidRDefault="007027F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F06C8C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F06C8C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06C8C">
        <w:rPr>
          <w:rFonts w:ascii="Times New Roman" w:hAnsi="Times New Roman" w:cs="Times New Roman"/>
          <w:sz w:val="24"/>
          <w:szCs w:val="24"/>
        </w:rPr>
        <w:t>, писчей бумагой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F06C8C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CF152E" w:rsidRPr="00F06C8C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06C8C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F06C8C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F06C8C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890411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F06C8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F06C8C" w:rsidRDefault="00191EB1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F06C8C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F06C8C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муниципальную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CF152E" w:rsidRPr="00F06C8C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0E6C8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F06C8C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19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F06C8C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695785" w:rsidRPr="00F06C8C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F06C8C">
        <w:rPr>
          <w:rFonts w:ascii="Times New Roman" w:hAnsi="Times New Roman" w:cs="Times New Roman"/>
          <w:sz w:val="24"/>
          <w:szCs w:val="24"/>
        </w:rPr>
        <w:t>:</w:t>
      </w:r>
    </w:p>
    <w:p w:rsidR="000E6C84" w:rsidRPr="00F06C8C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F06C8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F06C8C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695785" w:rsidRPr="00F06C8C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F06C8C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F06C8C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F06C8C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F06C8C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8769E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F06C8C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1A245E" w:rsidRPr="00F06C8C">
        <w:rPr>
          <w:rFonts w:ascii="Times New Roman" w:hAnsi="Times New Roman"/>
          <w:sz w:val="24"/>
          <w:szCs w:val="24"/>
        </w:rPr>
        <w:t>администрации района,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06C8C">
        <w:rPr>
          <w:rFonts w:ascii="Times New Roman" w:hAnsi="Times New Roman" w:cs="Times New Roman"/>
          <w:sz w:val="24"/>
          <w:szCs w:val="24"/>
        </w:rPr>
        <w:t>информационных стендах,</w:t>
      </w:r>
      <w:r w:rsidR="007157E6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F06C8C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F06C8C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F06C8C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F06C8C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F06C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7166E5" w:rsidRPr="00F06C8C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19</w:t>
      </w:r>
      <w:r w:rsidR="007166E5" w:rsidRPr="00F06C8C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F06C8C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F06C8C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F06C8C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F06C8C">
        <w:rPr>
          <w:rFonts w:ascii="Times New Roman" w:hAnsi="Times New Roman" w:cs="Times New Roman"/>
          <w:sz w:val="24"/>
          <w:szCs w:val="24"/>
        </w:rPr>
        <w:t>заявления</w:t>
      </w:r>
      <w:r w:rsidRPr="00F06C8C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F06C8C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количества рассмотренных в срок заявлений на предоставление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F06C8C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F06C8C">
        <w:rPr>
          <w:rFonts w:ascii="Times New Roman" w:hAnsi="Times New Roman" w:cs="Times New Roman"/>
          <w:sz w:val="24"/>
          <w:szCs w:val="24"/>
        </w:rPr>
        <w:t>заявителям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F06C8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98552B"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F06C8C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E67E09" w:rsidRPr="00F06C8C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F06C8C" w:rsidRDefault="00C136F6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06C8C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F06C8C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>ей Пушкинского муниципального</w:t>
      </w:r>
      <w:r w:rsidR="00501B6D" w:rsidRPr="00AD7A56">
        <w:rPr>
          <w:rFonts w:ascii="Times New Roman" w:hAnsi="Times New Roman"/>
          <w:sz w:val="24"/>
          <w:szCs w:val="24"/>
        </w:rPr>
        <w:t xml:space="preserve"> района</w:t>
      </w:r>
      <w:r w:rsidR="00755F22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порядке</w:t>
      </w:r>
      <w:r w:rsidR="00D0552C" w:rsidRPr="00F06C8C">
        <w:rPr>
          <w:rFonts w:ascii="Times New Roman" w:hAnsi="Times New Roman" w:cs="Times New Roman"/>
          <w:sz w:val="24"/>
          <w:szCs w:val="24"/>
        </w:rPr>
        <w:t>,</w:t>
      </w:r>
      <w:r w:rsidR="008D0AE6" w:rsidRPr="00F06C8C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4B57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</w:p>
    <w:p w:rsidR="002A2B83" w:rsidRPr="00F06C8C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универсальными специалистами многофункциональных центров </w:t>
      </w:r>
      <w:r w:rsidR="00603617" w:rsidRPr="00F06C8C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F06C8C">
        <w:rPr>
          <w:rFonts w:ascii="Times New Roman" w:hAnsi="Times New Roman" w:cs="Times New Roman"/>
          <w:sz w:val="24"/>
          <w:szCs w:val="24"/>
        </w:rPr>
        <w:t>ю</w:t>
      </w:r>
      <w:r w:rsidR="00603617" w:rsidRPr="00F06C8C">
        <w:rPr>
          <w:rFonts w:ascii="Times New Roman" w:hAnsi="Times New Roman" w:cs="Times New Roman"/>
          <w:sz w:val="24"/>
          <w:szCs w:val="24"/>
        </w:rPr>
        <w:t>тся</w:t>
      </w:r>
      <w:r w:rsidRPr="00F06C8C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F06C8C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856C52" w:rsidRPr="00F06C8C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F06C8C">
        <w:rPr>
          <w:rFonts w:ascii="Times New Roman" w:hAnsi="Times New Roman" w:cs="Times New Roman"/>
          <w:sz w:val="24"/>
          <w:szCs w:val="24"/>
        </w:rPr>
        <w:t xml:space="preserve">услуги, формирование и направление межведомственных запросов в органы (организации), участвующие в предоставлении </w:t>
      </w:r>
      <w:r w:rsidR="000D3C67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D0552C" w:rsidRPr="00F06C8C">
        <w:rPr>
          <w:rFonts w:ascii="Times New Roman" w:hAnsi="Times New Roman" w:cs="Times New Roman"/>
          <w:sz w:val="24"/>
          <w:szCs w:val="24"/>
        </w:rPr>
        <w:t>.</w:t>
      </w:r>
    </w:p>
    <w:p w:rsidR="00C136F6" w:rsidRPr="00F06C8C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F06C8C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F06C8C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5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F06C8C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F06C8C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F06C8C" w:rsidRDefault="00C66A89" w:rsidP="00D74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.5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517559">
        <w:rPr>
          <w:rFonts w:ascii="Times New Roman" w:hAnsi="Times New Roman" w:cs="Times New Roman"/>
          <w:sz w:val="24"/>
          <w:szCs w:val="24"/>
        </w:rPr>
        <w:t xml:space="preserve">от 27.07.2010 г. </w:t>
      </w:r>
      <w:r w:rsidR="00C136F6" w:rsidRPr="00F06C8C">
        <w:rPr>
          <w:rFonts w:ascii="Times New Roman" w:hAnsi="Times New Roman" w:cs="Times New Roman"/>
          <w:sz w:val="24"/>
          <w:szCs w:val="24"/>
        </w:rPr>
        <w:t>№ 210-ФЗ</w:t>
      </w:r>
      <w:r w:rsidR="0051755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.6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F06C8C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</w:t>
      </w:r>
      <w:r w:rsidR="005175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.7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.8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F06C8C">
        <w:rPr>
          <w:rFonts w:ascii="Times New Roman" w:hAnsi="Times New Roman" w:cs="Times New Roman"/>
          <w:sz w:val="24"/>
          <w:szCs w:val="24"/>
        </w:rPr>
        <w:t>5 дней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6F6" w:rsidRPr="00F06C8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C136F6" w:rsidRPr="00F06C8C">
        <w:rPr>
          <w:rFonts w:ascii="Times New Roman" w:hAnsi="Times New Roman" w:cs="Times New Roman"/>
          <w:sz w:val="24"/>
          <w:szCs w:val="24"/>
        </w:rPr>
        <w:t xml:space="preserve"> запроса о предоставлении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предоставляет в </w:t>
      </w:r>
      <w:r w:rsidR="00517559">
        <w:rPr>
          <w:rFonts w:ascii="Times New Roman" w:hAnsi="Times New Roman" w:cs="Times New Roman"/>
          <w:sz w:val="24"/>
          <w:szCs w:val="24"/>
        </w:rPr>
        <w:t>Комитет</w:t>
      </w:r>
      <w:r w:rsidR="001A245E" w:rsidRPr="00F06C8C">
        <w:rPr>
          <w:rFonts w:ascii="Times New Roman" w:hAnsi="Times New Roman" w:cs="Times New Roman"/>
          <w:sz w:val="24"/>
          <w:szCs w:val="24"/>
        </w:rPr>
        <w:t xml:space="preserve"> д</w:t>
      </w:r>
      <w:r w:rsidR="00C136F6" w:rsidRPr="00F06C8C">
        <w:rPr>
          <w:rFonts w:ascii="Times New Roman" w:hAnsi="Times New Roman" w:cs="Times New Roman"/>
          <w:sz w:val="24"/>
          <w:szCs w:val="24"/>
        </w:rPr>
        <w:t>окументы, представленные в пункт</w:t>
      </w:r>
      <w:r w:rsidR="001C0112" w:rsidRPr="00F06C8C">
        <w:rPr>
          <w:rFonts w:ascii="Times New Roman" w:hAnsi="Times New Roman" w:cs="Times New Roman"/>
          <w:sz w:val="24"/>
          <w:szCs w:val="24"/>
        </w:rPr>
        <w:t>е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F06C8C">
        <w:rPr>
          <w:rFonts w:ascii="Times New Roman" w:hAnsi="Times New Roman" w:cs="Times New Roman"/>
          <w:sz w:val="24"/>
          <w:szCs w:val="24"/>
        </w:rPr>
        <w:t>11.1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F06C8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17559">
        <w:rPr>
          <w:rFonts w:ascii="Times New Roman" w:hAnsi="Times New Roman" w:cs="Times New Roman"/>
          <w:sz w:val="24"/>
          <w:szCs w:val="24"/>
        </w:rPr>
        <w:t>а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случае если запрос и документы в </w:t>
      </w:r>
      <w:r w:rsidR="00C136F6" w:rsidRPr="00F06C8C">
        <w:rPr>
          <w:rFonts w:ascii="Times New Roman" w:hAnsi="Times New Roman" w:cs="Times New Roman"/>
          <w:sz w:val="24"/>
          <w:szCs w:val="24"/>
        </w:rPr>
        <w:lastRenderedPageBreak/>
        <w:t>электронной форме не составлены с использованием электронной подписи в соответствии с</w:t>
      </w:r>
      <w:r w:rsidR="00603617" w:rsidRPr="00F06C8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.9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06C8C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.10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Муниципальная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.11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517559">
        <w:rPr>
          <w:rFonts w:ascii="Times New Roman" w:hAnsi="Times New Roman" w:cs="Times New Roman"/>
          <w:sz w:val="24"/>
          <w:szCs w:val="24"/>
        </w:rPr>
        <w:t>Комитет</w:t>
      </w:r>
      <w:r w:rsidR="001A245E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01F80">
        <w:rPr>
          <w:rFonts w:ascii="Times New Roman" w:hAnsi="Times New Roman" w:cs="Times New Roman"/>
          <w:sz w:val="24"/>
          <w:szCs w:val="24"/>
        </w:rPr>
        <w:t>Комитета</w:t>
      </w:r>
      <w:r w:rsidR="001A245E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или многофункциональных центров;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E33488" w:rsidRPr="00F06C8C">
        <w:rPr>
          <w:rFonts w:ascii="Times New Roman" w:hAnsi="Times New Roman"/>
          <w:sz w:val="24"/>
          <w:szCs w:val="24"/>
        </w:rPr>
        <w:t xml:space="preserve">администрации Пушкинского муниципального района,  </w:t>
      </w:r>
      <w:r w:rsidRPr="00F06C8C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на электронную почту </w:t>
      </w:r>
      <w:r w:rsidR="00C01F80">
        <w:rPr>
          <w:rFonts w:ascii="Times New Roman" w:hAnsi="Times New Roman" w:cs="Times New Roman"/>
          <w:sz w:val="24"/>
          <w:szCs w:val="24"/>
        </w:rPr>
        <w:t>Комитета</w:t>
      </w:r>
      <w:r w:rsidR="00E33488" w:rsidRPr="00F06C8C">
        <w:rPr>
          <w:rFonts w:ascii="Times New Roman" w:hAnsi="Times New Roman"/>
          <w:sz w:val="24"/>
          <w:szCs w:val="24"/>
        </w:rPr>
        <w:t xml:space="preserve">, </w:t>
      </w:r>
      <w:r w:rsidRPr="00F06C8C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.12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.13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.14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C01F80">
        <w:rPr>
          <w:rFonts w:ascii="Times New Roman" w:hAnsi="Times New Roman" w:cs="Times New Roman"/>
          <w:sz w:val="24"/>
          <w:szCs w:val="24"/>
        </w:rPr>
        <w:t>Комитет</w:t>
      </w:r>
      <w:r w:rsidR="00C136F6" w:rsidRPr="00F06C8C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.15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01F80">
        <w:rPr>
          <w:rFonts w:ascii="Times New Roman" w:hAnsi="Times New Roman" w:cs="Times New Roman"/>
          <w:sz w:val="24"/>
          <w:szCs w:val="24"/>
        </w:rPr>
        <w:t>Комитета</w:t>
      </w:r>
      <w:r w:rsidR="00E33488" w:rsidRPr="00F06C8C">
        <w:rPr>
          <w:rFonts w:ascii="Times New Roman" w:hAnsi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F06C8C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.16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06C8C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 xml:space="preserve">и </w:t>
      </w:r>
      <w:r w:rsidRPr="00F06C8C">
        <w:rPr>
          <w:rFonts w:ascii="Times New Roman" w:hAnsi="Times New Roman" w:cs="Times New Roman"/>
          <w:sz w:val="24"/>
          <w:szCs w:val="24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06C8C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.17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F06C8C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.18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06C8C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8B7DB6" w:rsidRPr="00F06C8C">
        <w:rPr>
          <w:rFonts w:ascii="Times New Roman" w:hAnsi="Times New Roman" w:cs="Times New Roman"/>
          <w:sz w:val="24"/>
          <w:szCs w:val="24"/>
        </w:rPr>
        <w:t>0</w:t>
      </w:r>
      <w:r w:rsidRPr="00F06C8C">
        <w:rPr>
          <w:rFonts w:ascii="Times New Roman" w:hAnsi="Times New Roman" w:cs="Times New Roman"/>
          <w:sz w:val="24"/>
          <w:szCs w:val="24"/>
        </w:rPr>
        <w:t>.19</w:t>
      </w:r>
      <w:r w:rsidR="00C136F6" w:rsidRPr="00F06C8C">
        <w:rPr>
          <w:rFonts w:ascii="Times New Roman" w:hAnsi="Times New Roman" w:cs="Times New Roman"/>
          <w:sz w:val="24"/>
          <w:szCs w:val="24"/>
        </w:rPr>
        <w:t>.</w:t>
      </w:r>
      <w:r w:rsidR="00C136F6" w:rsidRPr="00F06C8C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06C8C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01F80">
        <w:rPr>
          <w:rFonts w:ascii="Times New Roman" w:hAnsi="Times New Roman" w:cs="Times New Roman"/>
          <w:sz w:val="24"/>
          <w:szCs w:val="24"/>
        </w:rPr>
        <w:t>Комитета</w:t>
      </w:r>
      <w:r w:rsidR="00E33488" w:rsidRPr="00F06C8C">
        <w:rPr>
          <w:rFonts w:ascii="Times New Roman" w:hAnsi="Times New Roman"/>
          <w:sz w:val="24"/>
          <w:szCs w:val="24"/>
        </w:rPr>
        <w:t xml:space="preserve"> </w:t>
      </w:r>
      <w:r w:rsidR="00C136F6" w:rsidRPr="00F06C8C">
        <w:rPr>
          <w:rFonts w:ascii="Times New Roman" w:hAnsi="Times New Roman" w:cs="Times New Roman"/>
          <w:sz w:val="24"/>
          <w:szCs w:val="24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06C8C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C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F06C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F06C8C">
        <w:rPr>
          <w:rFonts w:ascii="Times New Roman" w:hAnsi="Times New Roman" w:cs="Times New Roman"/>
          <w:b/>
          <w:sz w:val="24"/>
          <w:szCs w:val="24"/>
        </w:rPr>
        <w:t>.</w:t>
      </w:r>
      <w:r w:rsidRPr="00F06C8C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06C8C" w:rsidRDefault="0061470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F06C8C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F06C8C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F06C8C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54D4F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854D4F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F06C8C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BC2F48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854D4F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854D4F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F06C8C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AE36D3" w:rsidRPr="00F06C8C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F06C8C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- </w:t>
      </w:r>
      <w:r w:rsidR="00BB27A4" w:rsidRPr="00F06C8C">
        <w:rPr>
          <w:rFonts w:ascii="Times New Roman" w:hAnsi="Times New Roman" w:cs="Times New Roman"/>
          <w:sz w:val="24"/>
          <w:szCs w:val="24"/>
        </w:rPr>
        <w:t>1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B27A4" w:rsidRPr="00F06C8C">
        <w:rPr>
          <w:rFonts w:ascii="Times New Roman" w:hAnsi="Times New Roman" w:cs="Times New Roman"/>
          <w:sz w:val="24"/>
          <w:szCs w:val="24"/>
        </w:rPr>
        <w:t>й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9909B1" w:rsidRPr="00F06C8C">
        <w:rPr>
          <w:rFonts w:ascii="Times New Roman" w:hAnsi="Times New Roman" w:cs="Times New Roman"/>
          <w:sz w:val="24"/>
          <w:szCs w:val="24"/>
        </w:rPr>
        <w:t>д</w:t>
      </w:r>
      <w:r w:rsidR="00BB27A4" w:rsidRPr="00F06C8C">
        <w:rPr>
          <w:rFonts w:ascii="Times New Roman" w:hAnsi="Times New Roman" w:cs="Times New Roman"/>
          <w:sz w:val="24"/>
          <w:szCs w:val="24"/>
        </w:rPr>
        <w:t>ень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AE36D3" w:rsidRPr="00F06C8C" w:rsidRDefault="00AE36D3" w:rsidP="00AB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2) </w:t>
      </w:r>
      <w:r w:rsidR="00BB27A4" w:rsidRPr="00F06C8C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– </w:t>
      </w:r>
      <w:r w:rsidR="00BB27A4" w:rsidRPr="00F06C8C">
        <w:rPr>
          <w:rFonts w:ascii="Times New Roman" w:hAnsi="Times New Roman" w:cs="Times New Roman"/>
          <w:sz w:val="24"/>
          <w:szCs w:val="24"/>
        </w:rPr>
        <w:t>1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B27A4" w:rsidRPr="00F06C8C">
        <w:rPr>
          <w:rFonts w:ascii="Times New Roman" w:hAnsi="Times New Roman" w:cs="Times New Roman"/>
          <w:sz w:val="24"/>
          <w:szCs w:val="24"/>
        </w:rPr>
        <w:t>й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д</w:t>
      </w:r>
      <w:r w:rsidR="00BB27A4" w:rsidRPr="00F06C8C">
        <w:rPr>
          <w:rFonts w:ascii="Times New Roman" w:hAnsi="Times New Roman" w:cs="Times New Roman"/>
          <w:sz w:val="24"/>
          <w:szCs w:val="24"/>
        </w:rPr>
        <w:t>ень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AE36D3" w:rsidRPr="00F06C8C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</w:t>
      </w:r>
      <w:r w:rsidR="0016222A" w:rsidRPr="00F06C8C">
        <w:rPr>
          <w:rFonts w:ascii="Times New Roman" w:hAnsi="Times New Roman" w:cs="Times New Roman"/>
          <w:sz w:val="24"/>
          <w:szCs w:val="24"/>
        </w:rPr>
        <w:t xml:space="preserve">, подготовка информации (справки) </w:t>
      </w:r>
      <w:r w:rsidR="000C6B68" w:rsidRPr="00F06C8C">
        <w:rPr>
          <w:rFonts w:ascii="Times New Roman" w:hAnsi="Times New Roman" w:cs="Times New Roman"/>
          <w:sz w:val="24"/>
          <w:szCs w:val="24"/>
        </w:rPr>
        <w:t xml:space="preserve">или уведомления об отказе 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– </w:t>
      </w:r>
      <w:r w:rsidR="00BB27A4" w:rsidRPr="00F06C8C">
        <w:rPr>
          <w:rFonts w:ascii="Times New Roman" w:hAnsi="Times New Roman" w:cs="Times New Roman"/>
          <w:sz w:val="24"/>
          <w:szCs w:val="24"/>
        </w:rPr>
        <w:t>3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B27A4" w:rsidRPr="00F06C8C">
        <w:rPr>
          <w:rFonts w:ascii="Times New Roman" w:hAnsi="Times New Roman" w:cs="Times New Roman"/>
          <w:sz w:val="24"/>
          <w:szCs w:val="24"/>
        </w:rPr>
        <w:t>я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AE36D3" w:rsidRPr="00F06C8C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- 3 рабочих дня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F06C8C" w:rsidRDefault="00F06C8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Pr="00F06C8C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BC2F48" w:rsidRPr="00F06C8C">
        <w:rPr>
          <w:rFonts w:ascii="Times New Roman" w:hAnsi="Times New Roman" w:cs="Times New Roman"/>
          <w:sz w:val="24"/>
          <w:szCs w:val="24"/>
        </w:rPr>
        <w:t>1</w:t>
      </w:r>
      <w:r w:rsidRPr="00F06C8C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№ </w:t>
      </w:r>
      <w:r w:rsidR="00CB1BB3" w:rsidRPr="00F06C8C">
        <w:rPr>
          <w:rFonts w:ascii="Times New Roman" w:hAnsi="Times New Roman" w:cs="Times New Roman"/>
          <w:sz w:val="24"/>
          <w:szCs w:val="24"/>
        </w:rPr>
        <w:t>2</w:t>
      </w:r>
      <w:r w:rsidRPr="00F06C8C">
        <w:rPr>
          <w:rFonts w:ascii="Times New Roman" w:hAnsi="Times New Roman" w:cs="Times New Roman"/>
          <w:sz w:val="24"/>
          <w:szCs w:val="24"/>
        </w:rPr>
        <w:t xml:space="preserve"> к </w:t>
      </w:r>
      <w:r w:rsidR="00C01F80">
        <w:rPr>
          <w:rFonts w:ascii="Times New Roman" w:hAnsi="Times New Roman" w:cs="Times New Roman"/>
          <w:sz w:val="24"/>
          <w:szCs w:val="24"/>
        </w:rPr>
        <w:t>а</w:t>
      </w:r>
      <w:r w:rsidR="00A87EC0" w:rsidRPr="00F06C8C">
        <w:rPr>
          <w:rFonts w:ascii="Times New Roman" w:hAnsi="Times New Roman" w:cs="Times New Roman"/>
          <w:sz w:val="24"/>
          <w:szCs w:val="24"/>
        </w:rPr>
        <w:t>дминистративному р</w:t>
      </w:r>
      <w:r w:rsidRPr="00F06C8C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F06C8C">
        <w:rPr>
          <w:rFonts w:ascii="Times New Roman" w:hAnsi="Times New Roman" w:cs="Times New Roman"/>
          <w:sz w:val="24"/>
          <w:szCs w:val="24"/>
        </w:rPr>
        <w:t>.</w:t>
      </w:r>
    </w:p>
    <w:p w:rsidR="00BF66FC" w:rsidRPr="00F06C8C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F06C8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BC2F48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7157E6" w:rsidRPr="00F06C8C">
        <w:rPr>
          <w:rFonts w:ascii="Times New Roman" w:hAnsi="Times New Roman" w:cs="Times New Roman"/>
          <w:sz w:val="24"/>
          <w:szCs w:val="24"/>
        </w:rPr>
        <w:t>3</w:t>
      </w:r>
      <w:r w:rsidR="0031526A" w:rsidRPr="00F06C8C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1526A" w:rsidRPr="00F06C8C">
        <w:rPr>
          <w:rFonts w:ascii="Times New Roman" w:hAnsi="Times New Roman" w:cs="Times New Roman"/>
          <w:sz w:val="24"/>
          <w:szCs w:val="24"/>
        </w:rPr>
        <w:t>услуги.</w:t>
      </w:r>
    </w:p>
    <w:p w:rsidR="00CE45A4" w:rsidRPr="00F06C8C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075F69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7157E6" w:rsidRPr="00F06C8C">
        <w:rPr>
          <w:rFonts w:ascii="Times New Roman" w:hAnsi="Times New Roman" w:cs="Times New Roman"/>
          <w:sz w:val="24"/>
          <w:szCs w:val="24"/>
        </w:rPr>
        <w:t>3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F06C8C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E45A4" w:rsidRPr="00F06C8C">
        <w:rPr>
          <w:rFonts w:ascii="Times New Roman" w:hAnsi="Times New Roman" w:cs="Times New Roman"/>
          <w:sz w:val="24"/>
          <w:szCs w:val="24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06C8C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а) в </w:t>
      </w:r>
      <w:r w:rsidR="00C01F80">
        <w:rPr>
          <w:rFonts w:ascii="Times New Roman" w:hAnsi="Times New Roman" w:cs="Times New Roman"/>
          <w:sz w:val="24"/>
          <w:szCs w:val="24"/>
        </w:rPr>
        <w:t>Комитет</w:t>
      </w:r>
      <w:r w:rsidRPr="00F06C8C">
        <w:rPr>
          <w:rFonts w:ascii="Times New Roman" w:hAnsi="Times New Roman" w:cs="Times New Roman"/>
          <w:sz w:val="24"/>
          <w:szCs w:val="24"/>
        </w:rPr>
        <w:t>:</w:t>
      </w:r>
    </w:p>
    <w:p w:rsidR="00CE45A4" w:rsidRPr="00F06C8C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F06C8C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06C8C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F06C8C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075F69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7157E6" w:rsidRPr="00F06C8C">
        <w:rPr>
          <w:rFonts w:ascii="Times New Roman" w:hAnsi="Times New Roman" w:cs="Times New Roman"/>
          <w:sz w:val="24"/>
          <w:szCs w:val="24"/>
        </w:rPr>
        <w:t>3</w:t>
      </w:r>
      <w:r w:rsidR="000E6C84" w:rsidRPr="00F06C8C">
        <w:rPr>
          <w:rFonts w:ascii="Times New Roman" w:hAnsi="Times New Roman" w:cs="Times New Roman"/>
          <w:sz w:val="24"/>
          <w:szCs w:val="24"/>
        </w:rPr>
        <w:t>.2. Должностным</w:t>
      </w:r>
      <w:r w:rsidR="008C5A59" w:rsidRPr="00F06C8C">
        <w:rPr>
          <w:rFonts w:ascii="Times New Roman" w:hAnsi="Times New Roman" w:cs="Times New Roman"/>
          <w:sz w:val="24"/>
          <w:szCs w:val="24"/>
        </w:rPr>
        <w:t>и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F06C8C">
        <w:rPr>
          <w:rFonts w:ascii="Times New Roman" w:hAnsi="Times New Roman" w:cs="Times New Roman"/>
          <w:sz w:val="24"/>
          <w:szCs w:val="24"/>
        </w:rPr>
        <w:t>ами</w:t>
      </w:r>
      <w:r w:rsidR="000E6C84" w:rsidRPr="00F06C8C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F06C8C">
        <w:rPr>
          <w:rFonts w:ascii="Times New Roman" w:hAnsi="Times New Roman" w:cs="Times New Roman"/>
          <w:sz w:val="24"/>
          <w:szCs w:val="24"/>
        </w:rPr>
        <w:t>и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890411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F06C8C">
        <w:rPr>
          <w:rFonts w:ascii="Times New Roman" w:hAnsi="Times New Roman" w:cs="Times New Roman"/>
          <w:sz w:val="24"/>
          <w:szCs w:val="24"/>
        </w:rPr>
        <w:t>, явля</w:t>
      </w:r>
      <w:r w:rsidR="008C5A59" w:rsidRPr="00F06C8C">
        <w:rPr>
          <w:rFonts w:ascii="Times New Roman" w:hAnsi="Times New Roman" w:cs="Times New Roman"/>
          <w:sz w:val="24"/>
          <w:szCs w:val="24"/>
        </w:rPr>
        <w:t>ю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тся </w:t>
      </w:r>
      <w:r w:rsidR="00B23949" w:rsidRPr="00F06C8C">
        <w:rPr>
          <w:rFonts w:ascii="Times New Roman" w:hAnsi="Times New Roman" w:cs="Times New Roman"/>
          <w:sz w:val="24"/>
          <w:szCs w:val="24"/>
        </w:rPr>
        <w:t>муниципальные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712DC8">
        <w:rPr>
          <w:rFonts w:ascii="Times New Roman" w:hAnsi="Times New Roman" w:cs="Times New Roman"/>
          <w:sz w:val="24"/>
          <w:szCs w:val="24"/>
        </w:rPr>
        <w:t>Комитета</w:t>
      </w:r>
      <w:r w:rsidR="00E33488" w:rsidRPr="00F06C8C">
        <w:rPr>
          <w:rFonts w:ascii="Times New Roman" w:hAnsi="Times New Roman"/>
          <w:sz w:val="24"/>
          <w:szCs w:val="24"/>
        </w:rPr>
        <w:t xml:space="preserve"> </w:t>
      </w:r>
      <w:r w:rsidR="008C5A59" w:rsidRPr="00F06C8C">
        <w:rPr>
          <w:rFonts w:ascii="Times New Roman" w:hAnsi="Times New Roman" w:cs="Times New Roman"/>
          <w:sz w:val="24"/>
          <w:szCs w:val="24"/>
        </w:rPr>
        <w:t>и работники многофункциональных центров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</w:p>
    <w:p w:rsidR="008C5A59" w:rsidRPr="00F06C8C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C01F80">
        <w:rPr>
          <w:rFonts w:ascii="Times New Roman" w:hAnsi="Times New Roman" w:cs="Times New Roman"/>
          <w:sz w:val="24"/>
          <w:szCs w:val="24"/>
        </w:rPr>
        <w:t>А</w:t>
      </w:r>
      <w:r w:rsidR="00755F22" w:rsidRPr="00F06C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F06C8C">
        <w:rPr>
          <w:rFonts w:ascii="Times New Roman" w:hAnsi="Times New Roman" w:cs="Times New Roman"/>
          <w:sz w:val="24"/>
          <w:szCs w:val="24"/>
        </w:rPr>
        <w:t>и уполномоченн</w:t>
      </w:r>
      <w:r w:rsidR="00B23949" w:rsidRPr="00F06C8C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F06C8C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F06C8C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075F69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7157E6" w:rsidRPr="00F06C8C">
        <w:rPr>
          <w:rFonts w:ascii="Times New Roman" w:hAnsi="Times New Roman" w:cs="Times New Roman"/>
          <w:sz w:val="24"/>
          <w:szCs w:val="24"/>
        </w:rPr>
        <w:t>3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712DC8">
        <w:rPr>
          <w:rFonts w:ascii="Times New Roman" w:hAnsi="Times New Roman" w:cs="Times New Roman"/>
          <w:sz w:val="24"/>
          <w:szCs w:val="24"/>
        </w:rPr>
        <w:t>Комитета</w:t>
      </w:r>
      <w:r w:rsidR="00E33488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8C5A59" w:rsidRPr="00F06C8C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центра, ответственный за прием</w:t>
      </w:r>
      <w:r w:rsidR="000574F6" w:rsidRPr="00F06C8C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F06C8C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F06C8C">
        <w:rPr>
          <w:rFonts w:ascii="Times New Roman" w:hAnsi="Times New Roman" w:cs="Times New Roman"/>
          <w:sz w:val="24"/>
          <w:szCs w:val="24"/>
        </w:rPr>
        <w:t>заявителя</w:t>
      </w:r>
      <w:r w:rsidRPr="00F06C8C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</w:t>
      </w:r>
      <w:r w:rsidRPr="00F06C8C">
        <w:rPr>
          <w:rFonts w:ascii="Times New Roman" w:hAnsi="Times New Roman" w:cs="Times New Roman"/>
          <w:sz w:val="24"/>
          <w:szCs w:val="24"/>
        </w:rPr>
        <w:lastRenderedPageBreak/>
        <w:t>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06C8C">
        <w:rPr>
          <w:rFonts w:ascii="Times New Roman" w:hAnsi="Times New Roman" w:cs="Times New Roman"/>
          <w:sz w:val="24"/>
          <w:szCs w:val="24"/>
        </w:rPr>
        <w:t>.1</w:t>
      </w:r>
      <w:r w:rsidRPr="00F06C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12DC8">
        <w:rPr>
          <w:rFonts w:ascii="Times New Roman" w:hAnsi="Times New Roman" w:cs="Times New Roman"/>
          <w:sz w:val="24"/>
          <w:szCs w:val="24"/>
        </w:rPr>
        <w:t>а</w:t>
      </w:r>
      <w:r w:rsidRPr="00F06C8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5) осуществляет прием заявления и документов и вручает расписку о приеме документов для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D2417" w:rsidRPr="00F06C8C">
        <w:rPr>
          <w:rFonts w:ascii="Times New Roman" w:hAnsi="Times New Roman" w:cs="Times New Roman"/>
          <w:sz w:val="24"/>
          <w:szCs w:val="24"/>
        </w:rPr>
        <w:t xml:space="preserve"> информации (справки)</w:t>
      </w:r>
      <w:r w:rsidR="00055640" w:rsidRPr="00F06C8C">
        <w:rPr>
          <w:rFonts w:ascii="Times New Roman" w:hAnsi="Times New Roman" w:cs="Times New Roman"/>
          <w:sz w:val="24"/>
          <w:szCs w:val="24"/>
        </w:rPr>
        <w:t xml:space="preserve"> о ранее приватизированном имуществе</w:t>
      </w:r>
      <w:r w:rsidR="00717C8F" w:rsidRPr="00F06C8C">
        <w:rPr>
          <w:rFonts w:ascii="Times New Roman" w:hAnsi="Times New Roman" w:cs="Times New Roman"/>
          <w:sz w:val="24"/>
          <w:szCs w:val="24"/>
        </w:rPr>
        <w:t>;</w:t>
      </w:r>
    </w:p>
    <w:p w:rsidR="00717C8F" w:rsidRPr="00F06C8C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6) </w:t>
      </w:r>
      <w:r w:rsidR="00B23949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E33488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712DC8">
        <w:rPr>
          <w:rFonts w:ascii="Times New Roman" w:hAnsi="Times New Roman" w:cs="Times New Roman"/>
          <w:sz w:val="24"/>
          <w:szCs w:val="24"/>
        </w:rPr>
        <w:t>Комитета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06C8C">
        <w:rPr>
          <w:rFonts w:ascii="Times New Roman" w:hAnsi="Times New Roman" w:cs="Times New Roman"/>
          <w:sz w:val="24"/>
          <w:szCs w:val="24"/>
        </w:rPr>
        <w:t xml:space="preserve">а, установленным в </w:t>
      </w:r>
      <w:r w:rsidR="00E33488" w:rsidRPr="00F06C8C">
        <w:rPr>
          <w:rFonts w:ascii="Times New Roman" w:hAnsi="Times New Roman"/>
          <w:sz w:val="24"/>
          <w:szCs w:val="24"/>
        </w:rPr>
        <w:t>Комитете по управлению имуществом.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712DC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F06C8C">
        <w:rPr>
          <w:rFonts w:ascii="Times New Roman" w:hAnsi="Times New Roman" w:cs="Times New Roman"/>
          <w:sz w:val="24"/>
          <w:szCs w:val="24"/>
        </w:rPr>
        <w:t>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712DC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F06C8C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0574F6" w:rsidRPr="00F06C8C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F06C8C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8C">
        <w:rPr>
          <w:rFonts w:ascii="Times New Roman" w:hAnsi="Times New Roman" w:cs="Times New Roman"/>
          <w:sz w:val="24"/>
          <w:szCs w:val="24"/>
        </w:rPr>
        <w:t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</w:t>
      </w:r>
      <w:r w:rsidR="00712DC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06C8C">
        <w:rPr>
          <w:rFonts w:ascii="Times New Roman" w:hAnsi="Times New Roman" w:cs="Times New Roman"/>
          <w:sz w:val="24"/>
          <w:szCs w:val="24"/>
        </w:rPr>
        <w:t xml:space="preserve">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712DC8">
        <w:rPr>
          <w:rFonts w:ascii="Times New Roman" w:hAnsi="Times New Roman" w:cs="Times New Roman"/>
          <w:sz w:val="24"/>
          <w:szCs w:val="24"/>
        </w:rPr>
        <w:t>Комитет</w:t>
      </w:r>
      <w:r w:rsidR="00152BD4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06C8C">
        <w:rPr>
          <w:rFonts w:ascii="Times New Roman" w:hAnsi="Times New Roman" w:cs="Times New Roman"/>
          <w:sz w:val="24"/>
          <w:szCs w:val="24"/>
        </w:rPr>
        <w:t>е</w:t>
      </w:r>
      <w:r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0574F6" w:rsidRPr="00F06C8C">
        <w:rPr>
          <w:rFonts w:ascii="Times New Roman" w:hAnsi="Times New Roman" w:cs="Times New Roman"/>
          <w:sz w:val="24"/>
          <w:szCs w:val="24"/>
        </w:rPr>
        <w:t>11.1</w:t>
      </w:r>
      <w:r w:rsidRPr="00F06C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12DC8">
        <w:rPr>
          <w:rFonts w:ascii="Times New Roman" w:hAnsi="Times New Roman" w:cs="Times New Roman"/>
          <w:sz w:val="24"/>
          <w:szCs w:val="24"/>
        </w:rPr>
        <w:t>а</w:t>
      </w:r>
      <w:r w:rsidRPr="00F06C8C">
        <w:rPr>
          <w:rFonts w:ascii="Times New Roman" w:hAnsi="Times New Roman" w:cs="Times New Roman"/>
          <w:sz w:val="24"/>
          <w:szCs w:val="24"/>
        </w:rPr>
        <w:t>дминистративного регламента, в</w:t>
      </w:r>
      <w:proofErr w:type="gramEnd"/>
      <w:r w:rsidRPr="00F06C8C">
        <w:rPr>
          <w:rFonts w:ascii="Times New Roman" w:hAnsi="Times New Roman" w:cs="Times New Roman"/>
          <w:sz w:val="24"/>
          <w:szCs w:val="24"/>
        </w:rPr>
        <w:t xml:space="preserve"> срок, не превышающий </w:t>
      </w:r>
      <w:r w:rsidR="00943A45" w:rsidRPr="00F06C8C">
        <w:rPr>
          <w:rFonts w:ascii="Times New Roman" w:hAnsi="Times New Roman" w:cs="Times New Roman"/>
          <w:sz w:val="24"/>
          <w:szCs w:val="24"/>
        </w:rPr>
        <w:t>3</w:t>
      </w:r>
      <w:r w:rsidR="00DB2D98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Pr="00F06C8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06C8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(при наличии) в электронной форме;</w:t>
      </w:r>
    </w:p>
    <w:p w:rsidR="008C5A59" w:rsidRPr="00F06C8C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5) в случае</w:t>
      </w:r>
      <w:r w:rsidR="00DB2D98" w:rsidRPr="00F06C8C">
        <w:rPr>
          <w:rFonts w:ascii="Times New Roman" w:hAnsi="Times New Roman" w:cs="Times New Roman"/>
          <w:sz w:val="24"/>
          <w:szCs w:val="24"/>
        </w:rPr>
        <w:t>,</w:t>
      </w:r>
      <w:r w:rsidRPr="00F06C8C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06C8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075F69" w:rsidRPr="00F06C8C">
        <w:rPr>
          <w:rFonts w:ascii="Times New Roman" w:hAnsi="Times New Roman" w:cs="Times New Roman"/>
          <w:sz w:val="24"/>
          <w:szCs w:val="24"/>
        </w:rPr>
        <w:t>1</w:t>
      </w:r>
      <w:r w:rsidR="000E6C84" w:rsidRPr="00F06C8C">
        <w:rPr>
          <w:rFonts w:ascii="Times New Roman" w:hAnsi="Times New Roman" w:cs="Times New Roman"/>
          <w:sz w:val="24"/>
          <w:szCs w:val="24"/>
        </w:rPr>
        <w:t>.</w:t>
      </w:r>
      <w:r w:rsidR="007157E6" w:rsidRPr="00F06C8C">
        <w:rPr>
          <w:rFonts w:ascii="Times New Roman" w:hAnsi="Times New Roman" w:cs="Times New Roman"/>
          <w:sz w:val="24"/>
          <w:szCs w:val="24"/>
        </w:rPr>
        <w:t>3</w:t>
      </w:r>
      <w:r w:rsidR="000E6C84" w:rsidRPr="00F06C8C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F06C8C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F06C8C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031B55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F06C8C">
        <w:rPr>
          <w:rFonts w:ascii="Times New Roman" w:hAnsi="Times New Roman" w:cs="Times New Roman"/>
          <w:sz w:val="24"/>
          <w:szCs w:val="24"/>
        </w:rPr>
        <w:t xml:space="preserve">услуги, не может превышать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1 </w:t>
      </w:r>
      <w:r w:rsidR="00BD2417" w:rsidRPr="00F06C8C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41424" w:rsidRPr="00F06C8C">
        <w:rPr>
          <w:rFonts w:ascii="Times New Roman" w:hAnsi="Times New Roman" w:cs="Times New Roman"/>
          <w:sz w:val="24"/>
          <w:szCs w:val="24"/>
        </w:rPr>
        <w:t xml:space="preserve">дня со дня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712DC8">
        <w:rPr>
          <w:rFonts w:ascii="Times New Roman" w:hAnsi="Times New Roman" w:cs="Times New Roman"/>
          <w:sz w:val="24"/>
          <w:szCs w:val="24"/>
        </w:rPr>
        <w:t>Комитет</w:t>
      </w:r>
      <w:r w:rsidR="00152BD4" w:rsidRPr="00F06C8C">
        <w:rPr>
          <w:rFonts w:ascii="Times New Roman" w:hAnsi="Times New Roman"/>
          <w:sz w:val="24"/>
          <w:szCs w:val="24"/>
        </w:rPr>
        <w:t>.</w:t>
      </w:r>
    </w:p>
    <w:p w:rsidR="00841424" w:rsidRPr="00F06C8C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06C8C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</w:t>
      </w:r>
      <w:r w:rsidR="00DB2D98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д</w:t>
      </w:r>
      <w:r w:rsidR="00DB2D98" w:rsidRPr="00F06C8C">
        <w:rPr>
          <w:rFonts w:ascii="Times New Roman" w:hAnsi="Times New Roman" w:cs="Times New Roman"/>
          <w:sz w:val="24"/>
          <w:szCs w:val="24"/>
        </w:rPr>
        <w:t>н</w:t>
      </w:r>
      <w:r w:rsidR="00ED03FD" w:rsidRPr="00F06C8C">
        <w:rPr>
          <w:rFonts w:ascii="Times New Roman" w:hAnsi="Times New Roman" w:cs="Times New Roman"/>
          <w:sz w:val="24"/>
          <w:szCs w:val="24"/>
        </w:rPr>
        <w:t>я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41424" w:rsidRPr="00F06C8C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712DC8">
        <w:rPr>
          <w:rFonts w:ascii="Times New Roman" w:hAnsi="Times New Roman" w:cs="Times New Roman"/>
          <w:sz w:val="24"/>
          <w:szCs w:val="24"/>
        </w:rPr>
        <w:t>Комитетом</w:t>
      </w:r>
      <w:r w:rsidR="00152BD4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в течение 1 рабочего дня после их поступления в </w:t>
      </w:r>
      <w:r w:rsidR="00712DC8">
        <w:rPr>
          <w:rFonts w:ascii="Times New Roman" w:hAnsi="Times New Roman" w:cs="Times New Roman"/>
          <w:sz w:val="24"/>
          <w:szCs w:val="24"/>
        </w:rPr>
        <w:t>Комитет</w:t>
      </w:r>
      <w:r w:rsidR="00152BD4" w:rsidRPr="00F06C8C">
        <w:rPr>
          <w:rFonts w:ascii="Times New Roman" w:hAnsi="Times New Roman"/>
          <w:sz w:val="24"/>
          <w:szCs w:val="24"/>
        </w:rPr>
        <w:t>.</w:t>
      </w:r>
    </w:p>
    <w:p w:rsidR="003C0EC0" w:rsidRPr="00F06C8C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06C8C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21.3.6. </w:t>
      </w:r>
      <w:r w:rsidR="006C6251" w:rsidRPr="00F06C8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1) в </w:t>
      </w:r>
      <w:r w:rsidR="00712DC8">
        <w:rPr>
          <w:rFonts w:ascii="Times New Roman" w:hAnsi="Times New Roman" w:cs="Times New Roman"/>
          <w:sz w:val="24"/>
          <w:szCs w:val="24"/>
        </w:rPr>
        <w:t>Комитете</w:t>
      </w:r>
      <w:r w:rsidR="00152BD4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– передача заявления и прилагаемых к нему документов </w:t>
      </w:r>
      <w:r w:rsidR="00BF66FC" w:rsidRPr="00F06C8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06C8C">
        <w:rPr>
          <w:rFonts w:ascii="Times New Roman" w:hAnsi="Times New Roman" w:cs="Times New Roman"/>
          <w:sz w:val="24"/>
          <w:szCs w:val="24"/>
        </w:rPr>
        <w:t xml:space="preserve">служащему, ответственному за </w:t>
      </w:r>
      <w:r w:rsidR="00BF66FC" w:rsidRPr="00F06C8C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30A2B" w:rsidRPr="00F06C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66FC" w:rsidRPr="00F06C8C">
        <w:rPr>
          <w:rFonts w:ascii="Times New Roman" w:hAnsi="Times New Roman" w:cs="Times New Roman"/>
          <w:sz w:val="24"/>
          <w:szCs w:val="24"/>
        </w:rPr>
        <w:t>услуги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lastRenderedPageBreak/>
        <w:t xml:space="preserve">2) в многофункциональных центрах – передача заявления и прилагаемых к нему документов </w:t>
      </w:r>
      <w:r w:rsidR="00BF66FC" w:rsidRPr="00F06C8C">
        <w:rPr>
          <w:rFonts w:ascii="Times New Roman" w:hAnsi="Times New Roman" w:cs="Times New Roman"/>
          <w:sz w:val="24"/>
          <w:szCs w:val="24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A30A2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F06C8C">
        <w:rPr>
          <w:rFonts w:ascii="Times New Roman" w:hAnsi="Times New Roman" w:cs="Times New Roman"/>
          <w:sz w:val="24"/>
          <w:szCs w:val="24"/>
        </w:rPr>
        <w:t>услуги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6C6251" w:rsidRPr="00F06C8C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</w:t>
      </w:r>
      <w:r w:rsidR="00075F69" w:rsidRPr="00F06C8C">
        <w:rPr>
          <w:rFonts w:ascii="Times New Roman" w:hAnsi="Times New Roman" w:cs="Times New Roman"/>
          <w:sz w:val="24"/>
          <w:szCs w:val="24"/>
        </w:rPr>
        <w:t>1</w:t>
      </w:r>
      <w:r w:rsidRPr="00F06C8C">
        <w:rPr>
          <w:rFonts w:ascii="Times New Roman" w:hAnsi="Times New Roman" w:cs="Times New Roman"/>
          <w:sz w:val="24"/>
          <w:szCs w:val="24"/>
        </w:rPr>
        <w:t>.3.</w:t>
      </w:r>
      <w:r w:rsidR="003C0EC0" w:rsidRPr="00F06C8C">
        <w:rPr>
          <w:rFonts w:ascii="Times New Roman" w:hAnsi="Times New Roman" w:cs="Times New Roman"/>
          <w:sz w:val="24"/>
          <w:szCs w:val="24"/>
        </w:rPr>
        <w:t>7</w:t>
      </w:r>
      <w:r w:rsidRPr="00F06C8C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F06C8C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F06C8C">
        <w:rPr>
          <w:rFonts w:ascii="Times New Roman" w:hAnsi="Times New Roman" w:cs="Times New Roman"/>
          <w:sz w:val="24"/>
          <w:szCs w:val="24"/>
        </w:rPr>
        <w:t>.</w:t>
      </w: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8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A30A2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712DC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F06C8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Pr="00F06C8C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="00712DC8">
        <w:rPr>
          <w:rFonts w:ascii="Times New Roman" w:hAnsi="Times New Roman" w:cs="Times New Roman"/>
          <w:sz w:val="24"/>
          <w:szCs w:val="24"/>
        </w:rPr>
        <w:t>Комитете</w:t>
      </w:r>
      <w:r w:rsidR="00152BD4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подготовку документов по </w:t>
      </w:r>
      <w:r w:rsidR="00A30A2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услуге.</w:t>
      </w:r>
    </w:p>
    <w:p w:rsidR="00BF66FC" w:rsidRPr="00F06C8C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251" w:rsidRDefault="006C6251" w:rsidP="00DC39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21.4</w:t>
      </w:r>
      <w:r w:rsidR="00CA3826" w:rsidRPr="00F06C8C">
        <w:rPr>
          <w:rFonts w:ascii="Times New Roman" w:hAnsi="Times New Roman" w:cs="Times New Roman"/>
          <w:sz w:val="24"/>
          <w:szCs w:val="24"/>
        </w:rPr>
        <w:t>.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Обработка и предварительное рассмотрение документов, </w:t>
      </w:r>
      <w:r w:rsidR="00DC39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6C8C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F63D7B" w:rsidRPr="00F06C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6C8C">
        <w:rPr>
          <w:rFonts w:ascii="Times New Roman" w:hAnsi="Times New Roman" w:cs="Times New Roman"/>
          <w:sz w:val="24"/>
          <w:szCs w:val="24"/>
        </w:rPr>
        <w:t>услуги.</w:t>
      </w:r>
    </w:p>
    <w:p w:rsidR="00DC39FD" w:rsidRPr="00F06C8C" w:rsidRDefault="00DC39FD" w:rsidP="00DC39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21.4.1</w:t>
      </w:r>
      <w:r w:rsidR="00CA3826" w:rsidRPr="00F06C8C">
        <w:rPr>
          <w:rFonts w:ascii="Times New Roman" w:hAnsi="Times New Roman" w:cs="Times New Roman"/>
          <w:sz w:val="24"/>
          <w:szCs w:val="24"/>
        </w:rPr>
        <w:t>.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3D7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предоставление </w:t>
      </w:r>
      <w:r w:rsidR="00F63D7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3D7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BF66FC" w:rsidRPr="00F06C8C">
        <w:rPr>
          <w:rFonts w:ascii="Times New Roman" w:hAnsi="Times New Roman" w:cs="Times New Roman"/>
          <w:sz w:val="24"/>
          <w:szCs w:val="24"/>
        </w:rPr>
        <w:t>, или работнику многофункционального центра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CA3826" w:rsidRPr="00F06C8C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муниципальные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DC39FD">
        <w:rPr>
          <w:rFonts w:ascii="Times New Roman" w:hAnsi="Times New Roman" w:cs="Times New Roman"/>
          <w:sz w:val="24"/>
          <w:szCs w:val="24"/>
        </w:rPr>
        <w:t>Комитета</w:t>
      </w:r>
      <w:r w:rsidR="00152BD4" w:rsidRPr="00F06C8C">
        <w:rPr>
          <w:rFonts w:ascii="Times New Roman" w:hAnsi="Times New Roman"/>
          <w:sz w:val="24"/>
          <w:szCs w:val="24"/>
        </w:rPr>
        <w:t xml:space="preserve"> </w:t>
      </w:r>
      <w:r w:rsidR="00BF66FC" w:rsidRPr="00F06C8C">
        <w:rPr>
          <w:rFonts w:ascii="Times New Roman" w:hAnsi="Times New Roman"/>
          <w:sz w:val="24"/>
          <w:szCs w:val="24"/>
        </w:rPr>
        <w:t>и работники многофункционального центра</w:t>
      </w:r>
      <w:r w:rsidRPr="00F06C8C">
        <w:rPr>
          <w:rFonts w:ascii="Times New Roman" w:hAnsi="Times New Roman" w:cs="Times New Roman"/>
          <w:sz w:val="24"/>
          <w:szCs w:val="24"/>
        </w:rPr>
        <w:t>.</w:t>
      </w:r>
    </w:p>
    <w:p w:rsidR="006C6251" w:rsidRPr="00F06C8C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21.4.3. </w:t>
      </w:r>
      <w:r w:rsidR="00BF66FC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5C4F4A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DC39FD">
        <w:rPr>
          <w:rFonts w:ascii="Times New Roman" w:hAnsi="Times New Roman" w:cs="Times New Roman"/>
          <w:sz w:val="24"/>
          <w:szCs w:val="24"/>
        </w:rPr>
        <w:t>Комитета</w:t>
      </w:r>
      <w:r w:rsidR="00BF66FC" w:rsidRPr="00F06C8C">
        <w:rPr>
          <w:rFonts w:ascii="Times New Roman" w:hAnsi="Times New Roman"/>
          <w:sz w:val="24"/>
          <w:szCs w:val="24"/>
        </w:rPr>
        <w:t xml:space="preserve">,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F67543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F06C8C">
        <w:rPr>
          <w:rFonts w:ascii="Times New Roman" w:hAnsi="Times New Roman" w:cs="Times New Roman"/>
          <w:sz w:val="24"/>
          <w:szCs w:val="24"/>
        </w:rPr>
        <w:t>услуги, осуществля</w:t>
      </w:r>
      <w:r w:rsidR="00BF66FC" w:rsidRPr="00F06C8C">
        <w:rPr>
          <w:rFonts w:ascii="Times New Roman" w:hAnsi="Times New Roman" w:cs="Times New Roman"/>
          <w:sz w:val="24"/>
          <w:szCs w:val="24"/>
        </w:rPr>
        <w:t>е</w:t>
      </w:r>
      <w:r w:rsidR="006C6251" w:rsidRPr="00F06C8C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</w:t>
      </w:r>
      <w:r w:rsidR="005C4F4A" w:rsidRPr="00F06C8C">
        <w:rPr>
          <w:rFonts w:ascii="Times New Roman" w:hAnsi="Times New Roman" w:cs="Times New Roman"/>
          <w:sz w:val="24"/>
          <w:szCs w:val="24"/>
        </w:rPr>
        <w:t>ю</w:t>
      </w:r>
      <w:r w:rsidRPr="00F06C8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</w:t>
      </w:r>
      <w:r w:rsidR="005C4F4A" w:rsidRPr="00F06C8C">
        <w:rPr>
          <w:rFonts w:ascii="Times New Roman" w:hAnsi="Times New Roman" w:cs="Times New Roman"/>
          <w:sz w:val="24"/>
          <w:szCs w:val="24"/>
        </w:rPr>
        <w:t>ом</w:t>
      </w:r>
      <w:r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F06C8C">
        <w:rPr>
          <w:rFonts w:ascii="Times New Roman" w:hAnsi="Times New Roman" w:cs="Times New Roman"/>
          <w:sz w:val="24"/>
          <w:szCs w:val="24"/>
        </w:rPr>
        <w:t>11.1</w:t>
      </w:r>
      <w:r w:rsidRPr="00F06C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C39FD">
        <w:rPr>
          <w:rFonts w:ascii="Times New Roman" w:hAnsi="Times New Roman" w:cs="Times New Roman"/>
          <w:sz w:val="24"/>
          <w:szCs w:val="24"/>
        </w:rPr>
        <w:t>а</w:t>
      </w:r>
      <w:r w:rsidRPr="00F06C8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C6251" w:rsidRPr="00F06C8C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</w:t>
      </w:r>
      <w:r w:rsidR="005C4F4A" w:rsidRPr="00F06C8C">
        <w:rPr>
          <w:rFonts w:ascii="Times New Roman" w:hAnsi="Times New Roman" w:cs="Times New Roman"/>
          <w:sz w:val="24"/>
          <w:szCs w:val="24"/>
        </w:rPr>
        <w:t>ом</w:t>
      </w:r>
      <w:r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F06C8C">
        <w:rPr>
          <w:rFonts w:ascii="Times New Roman" w:hAnsi="Times New Roman" w:cs="Times New Roman"/>
          <w:sz w:val="24"/>
          <w:szCs w:val="24"/>
        </w:rPr>
        <w:t>11.1</w:t>
      </w:r>
      <w:r w:rsidRPr="00F06C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C39FD">
        <w:rPr>
          <w:rFonts w:ascii="Times New Roman" w:hAnsi="Times New Roman" w:cs="Times New Roman"/>
          <w:sz w:val="24"/>
          <w:szCs w:val="24"/>
        </w:rPr>
        <w:t>а</w:t>
      </w:r>
      <w:r w:rsidRPr="00F06C8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F06C8C">
        <w:rPr>
          <w:rFonts w:ascii="Times New Roman" w:hAnsi="Times New Roman" w:cs="Times New Roman"/>
          <w:sz w:val="24"/>
          <w:szCs w:val="24"/>
        </w:rPr>
        <w:t>предоставлении</w:t>
      </w:r>
      <w:r w:rsidRPr="00F06C8C">
        <w:rPr>
          <w:rFonts w:ascii="Times New Roman" w:hAnsi="Times New Roman" w:cs="Times New Roman"/>
          <w:sz w:val="24"/>
          <w:szCs w:val="24"/>
        </w:rPr>
        <w:t xml:space="preserve"> и направляет его </w:t>
      </w:r>
      <w:r w:rsidR="003E36EC">
        <w:rPr>
          <w:rFonts w:ascii="Times New Roman" w:hAnsi="Times New Roman" w:cs="Times New Roman"/>
          <w:sz w:val="24"/>
          <w:szCs w:val="24"/>
        </w:rPr>
        <w:t>председателю</w:t>
      </w:r>
      <w:r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DC39FD">
        <w:rPr>
          <w:rFonts w:ascii="Times New Roman" w:hAnsi="Times New Roman" w:cs="Times New Roman"/>
          <w:sz w:val="24"/>
          <w:szCs w:val="24"/>
        </w:rPr>
        <w:t>Комитета</w:t>
      </w:r>
      <w:r w:rsidRPr="00F06C8C">
        <w:rPr>
          <w:rFonts w:ascii="Times New Roman" w:hAnsi="Times New Roman" w:cs="Times New Roman"/>
          <w:sz w:val="24"/>
          <w:szCs w:val="24"/>
        </w:rPr>
        <w:t>;</w:t>
      </w:r>
    </w:p>
    <w:p w:rsidR="006C6251" w:rsidRPr="00F06C8C" w:rsidRDefault="00152BD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8C">
        <w:rPr>
          <w:rFonts w:ascii="Times New Roman" w:hAnsi="Times New Roman" w:cs="Times New Roman"/>
          <w:sz w:val="24"/>
          <w:szCs w:val="24"/>
        </w:rPr>
        <w:t>3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) при наличии полного комплекта документов, </w:t>
      </w:r>
      <w:r w:rsidR="000B2CA4" w:rsidRPr="00F06C8C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402161">
        <w:rPr>
          <w:rFonts w:ascii="Times New Roman" w:hAnsi="Times New Roman" w:cs="Times New Roman"/>
          <w:sz w:val="24"/>
          <w:szCs w:val="24"/>
        </w:rPr>
        <w:t>муниципальной</w:t>
      </w:r>
      <w:r w:rsidR="000B2CA4" w:rsidRPr="00F06C8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</w:t>
      </w:r>
      <w:r w:rsidR="00610BBA" w:rsidRPr="00F06C8C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(об отказе в предоставлении) </w:t>
      </w:r>
      <w:r w:rsidR="00F67543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753F40" w:rsidRPr="00F06C8C">
        <w:rPr>
          <w:rFonts w:ascii="Times New Roman" w:hAnsi="Times New Roman" w:cs="Times New Roman"/>
          <w:sz w:val="24"/>
          <w:szCs w:val="24"/>
        </w:rPr>
        <w:t>, подготовке информации (справки) о ранее приватизированном имуществе</w:t>
      </w:r>
      <w:r w:rsidR="006C6251" w:rsidRPr="00F06C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A84" w:rsidRPr="00F06C8C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84" w:rsidRPr="00F06C8C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360A84" w:rsidRPr="00F06C8C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360A84" w:rsidRPr="00F06C8C" w:rsidRDefault="00FF5695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A84" w:rsidRPr="00F06C8C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</w:t>
      </w:r>
      <w:r w:rsidR="00A30A2B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60A84" w:rsidRPr="00F06C8C">
        <w:rPr>
          <w:rFonts w:ascii="Times New Roman" w:hAnsi="Times New Roman" w:cs="Times New Roman"/>
          <w:sz w:val="24"/>
          <w:szCs w:val="24"/>
        </w:rPr>
        <w:t xml:space="preserve">услуги, передает заявление и прилагаемые к нему документы </w:t>
      </w:r>
      <w:r w:rsidR="000B2CA4" w:rsidRPr="00F06C8C">
        <w:rPr>
          <w:rFonts w:ascii="Times New Roman" w:hAnsi="Times New Roman" w:cs="Times New Roman"/>
          <w:sz w:val="24"/>
          <w:szCs w:val="24"/>
        </w:rPr>
        <w:t>работнику</w:t>
      </w:r>
      <w:r w:rsidR="00360A84" w:rsidRPr="00F06C8C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DC39FD">
        <w:rPr>
          <w:rFonts w:ascii="Times New Roman" w:hAnsi="Times New Roman" w:cs="Times New Roman"/>
          <w:sz w:val="24"/>
          <w:szCs w:val="24"/>
        </w:rPr>
        <w:t>Комитет</w:t>
      </w:r>
      <w:r w:rsidR="00360A84" w:rsidRPr="00F06C8C">
        <w:rPr>
          <w:rFonts w:ascii="Times New Roman" w:hAnsi="Times New Roman" w:cs="Times New Roman"/>
          <w:sz w:val="24"/>
          <w:szCs w:val="24"/>
        </w:rPr>
        <w:t>.</w:t>
      </w:r>
    </w:p>
    <w:p w:rsidR="00602962" w:rsidRPr="00F06C8C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DC39FD">
        <w:rPr>
          <w:rFonts w:ascii="Times New Roman" w:hAnsi="Times New Roman" w:cs="Times New Roman"/>
          <w:sz w:val="24"/>
          <w:szCs w:val="24"/>
        </w:rPr>
        <w:t>Комитет</w:t>
      </w:r>
      <w:r w:rsidR="00152BD4" w:rsidRPr="00F06C8C">
        <w:rPr>
          <w:rFonts w:ascii="Times New Roman" w:hAnsi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</w:t>
      </w:r>
      <w:r w:rsidR="00152BD4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3E36EC">
        <w:rPr>
          <w:rFonts w:ascii="Times New Roman" w:hAnsi="Times New Roman" w:cs="Times New Roman"/>
          <w:sz w:val="24"/>
          <w:szCs w:val="24"/>
        </w:rPr>
        <w:t>Комитет</w:t>
      </w:r>
      <w:r w:rsidR="00152BD4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 w:rsidR="003E36EC">
        <w:rPr>
          <w:rFonts w:ascii="Times New Roman" w:hAnsi="Times New Roman" w:cs="Times New Roman"/>
          <w:sz w:val="24"/>
          <w:szCs w:val="24"/>
        </w:rPr>
        <w:t>А</w:t>
      </w:r>
      <w:r w:rsidR="00755F22" w:rsidRPr="00F06C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F06C8C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06C8C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21.4.4.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F06C8C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документов не может превышать </w:t>
      </w:r>
      <w:r w:rsidR="00BB27A4" w:rsidRPr="00F06C8C">
        <w:rPr>
          <w:rFonts w:ascii="Times New Roman" w:hAnsi="Times New Roman" w:cs="Times New Roman"/>
          <w:sz w:val="24"/>
          <w:szCs w:val="24"/>
        </w:rPr>
        <w:t>1</w:t>
      </w:r>
      <w:r w:rsidR="00753F40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F06C8C">
        <w:rPr>
          <w:rFonts w:ascii="Times New Roman" w:hAnsi="Times New Roman" w:cs="Times New Roman"/>
          <w:sz w:val="24"/>
          <w:szCs w:val="24"/>
        </w:rPr>
        <w:t>рабоч</w:t>
      </w:r>
      <w:r w:rsidR="00BB27A4" w:rsidRPr="00F06C8C">
        <w:rPr>
          <w:rFonts w:ascii="Times New Roman" w:hAnsi="Times New Roman" w:cs="Times New Roman"/>
          <w:sz w:val="24"/>
          <w:szCs w:val="24"/>
        </w:rPr>
        <w:t>его</w:t>
      </w:r>
      <w:r w:rsidR="002F2D90" w:rsidRPr="00F06C8C">
        <w:rPr>
          <w:rFonts w:ascii="Times New Roman" w:hAnsi="Times New Roman" w:cs="Times New Roman"/>
          <w:sz w:val="24"/>
          <w:szCs w:val="24"/>
        </w:rPr>
        <w:t xml:space="preserve"> дн</w:t>
      </w:r>
      <w:r w:rsidR="00BB27A4" w:rsidRPr="00F06C8C">
        <w:rPr>
          <w:rFonts w:ascii="Times New Roman" w:hAnsi="Times New Roman" w:cs="Times New Roman"/>
          <w:sz w:val="24"/>
          <w:szCs w:val="24"/>
        </w:rPr>
        <w:t>я</w:t>
      </w:r>
      <w:r w:rsidR="006C6251" w:rsidRPr="00F06C8C">
        <w:rPr>
          <w:rFonts w:ascii="Times New Roman" w:hAnsi="Times New Roman" w:cs="Times New Roman"/>
          <w:sz w:val="24"/>
          <w:szCs w:val="24"/>
        </w:rPr>
        <w:t>.</w:t>
      </w:r>
    </w:p>
    <w:p w:rsidR="00B30F4C" w:rsidRPr="00F06C8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21.4.5. </w:t>
      </w:r>
      <w:r w:rsidR="00B30F4C" w:rsidRPr="00F06C8C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</w:t>
      </w:r>
      <w:r w:rsidR="00DC39FD">
        <w:rPr>
          <w:rFonts w:ascii="Times New Roman" w:hAnsi="Times New Roman" w:cs="Times New Roman"/>
          <w:sz w:val="24"/>
          <w:szCs w:val="24"/>
        </w:rPr>
        <w:t>а</w:t>
      </w:r>
      <w:r w:rsidR="00B30F4C" w:rsidRPr="00F06C8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35B61" w:rsidRPr="00F06C8C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21.4.6. </w:t>
      </w:r>
      <w:r w:rsidR="00B35B61" w:rsidRPr="00F06C8C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DC39FD">
        <w:rPr>
          <w:rFonts w:ascii="Times New Roman" w:hAnsi="Times New Roman" w:cs="Times New Roman"/>
          <w:sz w:val="24"/>
          <w:szCs w:val="24"/>
        </w:rPr>
        <w:t xml:space="preserve">по </w:t>
      </w:r>
      <w:r w:rsidR="00B35B61" w:rsidRPr="00F06C8C">
        <w:rPr>
          <w:rFonts w:ascii="Times New Roman" w:hAnsi="Times New Roman" w:cs="Times New Roman"/>
          <w:sz w:val="24"/>
          <w:szCs w:val="24"/>
        </w:rPr>
        <w:t xml:space="preserve">обработке и предварительному рассмотрению документов, необходимых для предоставления </w:t>
      </w:r>
      <w:r w:rsidR="00F67543" w:rsidRPr="00F06C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5B61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402161">
        <w:rPr>
          <w:rFonts w:ascii="Times New Roman" w:hAnsi="Times New Roman" w:cs="Times New Roman"/>
          <w:sz w:val="24"/>
          <w:szCs w:val="24"/>
        </w:rPr>
        <w:t>,</w:t>
      </w:r>
      <w:r w:rsidR="00B35B61" w:rsidRPr="00F06C8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60A84" w:rsidRPr="00F06C8C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1) в </w:t>
      </w:r>
      <w:r w:rsidR="00DC39FD">
        <w:rPr>
          <w:rFonts w:ascii="Times New Roman" w:hAnsi="Times New Roman" w:cs="Times New Roman"/>
          <w:sz w:val="24"/>
          <w:szCs w:val="24"/>
        </w:rPr>
        <w:t>Комитете</w:t>
      </w:r>
      <w:r w:rsidR="00152BD4" w:rsidRPr="00F06C8C">
        <w:rPr>
          <w:rFonts w:ascii="Times New Roman" w:hAnsi="Times New Roman"/>
          <w:sz w:val="24"/>
          <w:szCs w:val="24"/>
        </w:rPr>
        <w:t>:</w:t>
      </w:r>
    </w:p>
    <w:p w:rsidR="00DC39FD" w:rsidRDefault="00DC39FD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государственной услуги - переход к осуществлению административной процедуры по принятию решения о предоставлении (об отказе в предоставлении) муниципальной</w:t>
      </w:r>
      <w:r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и оформлению результата предоставления муниципальной</w:t>
      </w:r>
      <w:r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 заявителю.</w:t>
      </w:r>
    </w:p>
    <w:p w:rsidR="00DC39FD" w:rsidRDefault="00DC39FD" w:rsidP="00B35B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F06C8C">
        <w:rPr>
          <w:rFonts w:ascii="Times New Roman" w:hAnsi="Times New Roman" w:cs="Times New Roman"/>
          <w:sz w:val="24"/>
          <w:szCs w:val="24"/>
        </w:rPr>
        <w:t xml:space="preserve">и направление его </w:t>
      </w:r>
      <w:r w:rsidR="003E36EC">
        <w:rPr>
          <w:rFonts w:ascii="Times New Roman" w:hAnsi="Times New Roman" w:cs="Times New Roman"/>
          <w:sz w:val="24"/>
          <w:szCs w:val="24"/>
        </w:rPr>
        <w:t>председателю</w:t>
      </w:r>
      <w:r w:rsidRPr="00F0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F06C8C">
        <w:rPr>
          <w:rFonts w:ascii="Times New Roman" w:hAnsi="Times New Roman"/>
          <w:sz w:val="24"/>
          <w:szCs w:val="24"/>
        </w:rPr>
        <w:t>;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2) в многофункциональных центрах</w:t>
      </w:r>
      <w:r w:rsidR="00602962" w:rsidRPr="00F06C8C">
        <w:rPr>
          <w:rFonts w:ascii="Times New Roman" w:hAnsi="Times New Roman" w:cs="Times New Roman"/>
          <w:sz w:val="24"/>
          <w:szCs w:val="24"/>
        </w:rPr>
        <w:t>:</w:t>
      </w:r>
    </w:p>
    <w:p w:rsidR="00DC39FD" w:rsidRPr="00F06C8C" w:rsidRDefault="00DC39FD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– передача заявления и документов, представленных заявителем, в Комитет. </w:t>
      </w:r>
    </w:p>
    <w:p w:rsidR="006C6251" w:rsidRPr="00F06C8C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21.4.</w:t>
      </w:r>
      <w:r w:rsidR="00B30F4C" w:rsidRPr="00F06C8C">
        <w:rPr>
          <w:rFonts w:ascii="Times New Roman" w:hAnsi="Times New Roman" w:cs="Times New Roman"/>
          <w:sz w:val="24"/>
          <w:szCs w:val="24"/>
        </w:rPr>
        <w:t>7</w:t>
      </w:r>
      <w:r w:rsidRPr="00F06C8C">
        <w:rPr>
          <w:rFonts w:ascii="Times New Roman" w:hAnsi="Times New Roman" w:cs="Times New Roman"/>
          <w:sz w:val="24"/>
          <w:szCs w:val="24"/>
        </w:rPr>
        <w:t xml:space="preserve">. </w:t>
      </w:r>
      <w:r w:rsidR="00B30F4C" w:rsidRPr="00F06C8C">
        <w:rPr>
          <w:rFonts w:ascii="Times New Roman" w:hAnsi="Times New Roman" w:cs="Times New Roman"/>
          <w:sz w:val="24"/>
          <w:szCs w:val="24"/>
        </w:rPr>
        <w:t>Способом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 фиксации административной процедуры </w:t>
      </w:r>
      <w:r w:rsidRPr="00F06C8C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F06C8C">
        <w:rPr>
          <w:rFonts w:ascii="Times New Roman" w:hAnsi="Times New Roman" w:cs="Times New Roman"/>
          <w:sz w:val="24"/>
          <w:szCs w:val="24"/>
        </w:rPr>
        <w:t>предварительного рассмотрения документов является</w:t>
      </w:r>
      <w:r w:rsidR="000B2CA4" w:rsidRPr="00F06C8C">
        <w:rPr>
          <w:rFonts w:ascii="Times New Roman" w:hAnsi="Times New Roman" w:cs="Times New Roman"/>
          <w:sz w:val="24"/>
          <w:szCs w:val="24"/>
        </w:rPr>
        <w:t>:</w:t>
      </w:r>
      <w:r w:rsidR="006C6251" w:rsidRPr="00F0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4" w:rsidRPr="00F06C8C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1E6272" w:rsidRPr="00F06C8C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F67543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B2CA4" w:rsidRPr="00F06C8C">
        <w:rPr>
          <w:rFonts w:ascii="Times New Roman" w:hAnsi="Times New Roman" w:cs="Times New Roman"/>
          <w:sz w:val="24"/>
          <w:szCs w:val="24"/>
        </w:rPr>
        <w:t>муниципальный</w:t>
      </w:r>
      <w:r w:rsidRPr="00F06C8C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DC39F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F06C8C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06C8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6C8C">
        <w:rPr>
          <w:rFonts w:ascii="Times New Roman" w:hAnsi="Times New Roman" w:cs="Times New Roman"/>
          <w:sz w:val="24"/>
          <w:szCs w:val="24"/>
        </w:rPr>
        <w:t xml:space="preserve">язи </w:t>
      </w:r>
      <w:r w:rsidR="00556DD2" w:rsidRPr="00F06C8C">
        <w:rPr>
          <w:rFonts w:ascii="Times New Roman" w:hAnsi="Times New Roman" w:cs="Times New Roman"/>
          <w:sz w:val="24"/>
          <w:szCs w:val="24"/>
        </w:rPr>
        <w:t>оповещение</w:t>
      </w:r>
      <w:r w:rsidRPr="00F06C8C">
        <w:rPr>
          <w:rFonts w:ascii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06C8C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</w:t>
      </w:r>
      <w:r w:rsidR="00C13F0D" w:rsidRPr="00F06C8C">
        <w:rPr>
          <w:rFonts w:ascii="Times New Roman" w:hAnsi="Times New Roman" w:cs="Times New Roman"/>
          <w:sz w:val="24"/>
          <w:szCs w:val="24"/>
        </w:rPr>
        <w:t xml:space="preserve">5 </w:t>
      </w:r>
      <w:r w:rsidR="000C6B68" w:rsidRPr="00F06C8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услуги, подготовка информации (справки) или уведомления об отказе</w:t>
      </w:r>
      <w:r w:rsidR="00703BF2" w:rsidRPr="00F06C8C">
        <w:rPr>
          <w:rFonts w:ascii="Times New Roman" w:hAnsi="Times New Roman" w:cs="Times New Roman"/>
          <w:sz w:val="24"/>
          <w:szCs w:val="24"/>
        </w:rPr>
        <w:t>.</w:t>
      </w:r>
    </w:p>
    <w:p w:rsidR="005A5E5C" w:rsidRPr="00F06C8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</w:t>
      </w:r>
      <w:r w:rsidR="00C13F0D" w:rsidRPr="00F06C8C">
        <w:rPr>
          <w:rFonts w:ascii="Times New Roman" w:hAnsi="Times New Roman" w:cs="Times New Roman"/>
          <w:sz w:val="24"/>
          <w:szCs w:val="24"/>
        </w:rPr>
        <w:t>5</w:t>
      </w:r>
      <w:r w:rsidRPr="00F06C8C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C6B68" w:rsidRPr="00F06C8C">
        <w:rPr>
          <w:rFonts w:ascii="Times New Roman" w:hAnsi="Times New Roman" w:cs="Times New Roman"/>
          <w:sz w:val="24"/>
          <w:szCs w:val="24"/>
        </w:rPr>
        <w:t>по принятию решения о предоставлении (об отказе в предоставлении) муниципальной услуги, подготовк</w:t>
      </w:r>
      <w:r w:rsidR="00C13F0D" w:rsidRPr="00F06C8C">
        <w:rPr>
          <w:rFonts w:ascii="Times New Roman" w:hAnsi="Times New Roman" w:cs="Times New Roman"/>
          <w:sz w:val="24"/>
          <w:szCs w:val="24"/>
        </w:rPr>
        <w:t>и</w:t>
      </w:r>
      <w:r w:rsidR="000C6B68" w:rsidRPr="00F06C8C">
        <w:rPr>
          <w:rFonts w:ascii="Times New Roman" w:hAnsi="Times New Roman" w:cs="Times New Roman"/>
          <w:sz w:val="24"/>
          <w:szCs w:val="24"/>
        </w:rPr>
        <w:t xml:space="preserve"> информации (справки) или уведомления об отказе</w:t>
      </w:r>
      <w:r w:rsidR="00703BF2" w:rsidRPr="00F06C8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703BF2" w:rsidRPr="00F06C8C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961032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="00DC39FD">
        <w:rPr>
          <w:rFonts w:ascii="Times New Roman" w:hAnsi="Times New Roman" w:cs="Times New Roman"/>
          <w:sz w:val="24"/>
          <w:szCs w:val="24"/>
        </w:rPr>
        <w:t>К</w:t>
      </w:r>
      <w:r w:rsidR="00501B6D">
        <w:rPr>
          <w:rFonts w:ascii="Times New Roman" w:hAnsi="Times New Roman" w:cs="Times New Roman"/>
          <w:sz w:val="24"/>
          <w:szCs w:val="24"/>
        </w:rPr>
        <w:t>о</w:t>
      </w:r>
      <w:r w:rsidR="00DC39FD">
        <w:rPr>
          <w:rFonts w:ascii="Times New Roman" w:hAnsi="Times New Roman" w:cs="Times New Roman"/>
          <w:sz w:val="24"/>
          <w:szCs w:val="24"/>
        </w:rPr>
        <w:t>митета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703BF2" w:rsidRPr="00F06C8C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F06C8C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F06C8C">
        <w:rPr>
          <w:rFonts w:ascii="Times New Roman" w:hAnsi="Times New Roman" w:cs="Times New Roman"/>
          <w:sz w:val="24"/>
          <w:szCs w:val="24"/>
        </w:rPr>
        <w:t>.</w:t>
      </w:r>
    </w:p>
    <w:p w:rsidR="005A5E5C" w:rsidRPr="00F06C8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</w:t>
      </w:r>
      <w:r w:rsidR="00C13F0D" w:rsidRPr="00F06C8C">
        <w:rPr>
          <w:rFonts w:ascii="Times New Roman" w:hAnsi="Times New Roman" w:cs="Times New Roman"/>
          <w:sz w:val="24"/>
          <w:szCs w:val="24"/>
        </w:rPr>
        <w:t>5</w:t>
      </w:r>
      <w:r w:rsidRPr="00F06C8C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услуги является наличие или отсутствие оснований, указанных в пункте </w:t>
      </w:r>
      <w:r w:rsidRPr="00F06C8C">
        <w:rPr>
          <w:rFonts w:ascii="Times New Roman" w:hAnsi="Times New Roman" w:cs="Times New Roman"/>
          <w:sz w:val="24"/>
          <w:szCs w:val="24"/>
        </w:rPr>
        <w:t>14</w:t>
      </w:r>
      <w:r w:rsidR="00402161">
        <w:rPr>
          <w:rFonts w:ascii="Times New Roman" w:hAnsi="Times New Roman" w:cs="Times New Roman"/>
          <w:sz w:val="24"/>
          <w:szCs w:val="24"/>
        </w:rPr>
        <w:t>.1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F06C8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>21.</w:t>
      </w:r>
      <w:r w:rsidR="00C13F0D" w:rsidRPr="00F06C8C">
        <w:rPr>
          <w:rFonts w:ascii="Times New Roman" w:hAnsi="Times New Roman" w:cs="Times New Roman"/>
          <w:sz w:val="24"/>
          <w:szCs w:val="24"/>
        </w:rPr>
        <w:t>5</w:t>
      </w:r>
      <w:r w:rsidRPr="00F06C8C">
        <w:rPr>
          <w:rFonts w:ascii="Times New Roman" w:hAnsi="Times New Roman" w:cs="Times New Roman"/>
          <w:sz w:val="24"/>
          <w:szCs w:val="24"/>
        </w:rPr>
        <w:t>.3.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Муниципальный служащий  </w:t>
      </w:r>
      <w:r w:rsidR="00F148F3">
        <w:rPr>
          <w:rFonts w:ascii="Times New Roman" w:hAnsi="Times New Roman" w:cs="Times New Roman"/>
          <w:sz w:val="24"/>
          <w:szCs w:val="24"/>
        </w:rPr>
        <w:t>Комитета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F06C8C">
        <w:rPr>
          <w:rFonts w:ascii="Times New Roman" w:hAnsi="Times New Roman" w:cs="Times New Roman"/>
          <w:sz w:val="24"/>
          <w:szCs w:val="24"/>
        </w:rPr>
        <w:t xml:space="preserve">услуги, проверяет заявление и прилагаемые к нему документы на наличие оснований, указанных в пункте </w:t>
      </w:r>
      <w:r w:rsidRPr="00F06C8C">
        <w:rPr>
          <w:rFonts w:ascii="Times New Roman" w:hAnsi="Times New Roman" w:cs="Times New Roman"/>
          <w:sz w:val="24"/>
          <w:szCs w:val="24"/>
        </w:rPr>
        <w:t>14</w:t>
      </w:r>
      <w:r w:rsidR="00402161">
        <w:rPr>
          <w:rFonts w:ascii="Times New Roman" w:hAnsi="Times New Roman" w:cs="Times New Roman"/>
          <w:sz w:val="24"/>
          <w:szCs w:val="24"/>
        </w:rPr>
        <w:t>.1</w:t>
      </w:r>
      <w:r w:rsidR="00487BE7" w:rsidRPr="00F06C8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F06C8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 xml:space="preserve">услуги принимается решение о предоставлении (об отказе в предоставлении) </w:t>
      </w:r>
      <w:r w:rsidR="00E2050C" w:rsidRPr="00F06C8C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F06C8C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F06C8C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0E5E1A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E1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решения об отказе в предоставлении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64493" w:rsidRPr="000E5E1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F148F3">
        <w:rPr>
          <w:rFonts w:ascii="Times New Roman" w:hAnsi="Times New Roman" w:cs="Times New Roman"/>
          <w:sz w:val="24"/>
          <w:szCs w:val="24"/>
        </w:rPr>
        <w:t>Комитета</w:t>
      </w:r>
      <w:r w:rsidRPr="000E5E1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BB27A4" w:rsidRPr="000E5E1A">
        <w:rPr>
          <w:rFonts w:ascii="Times New Roman" w:hAnsi="Times New Roman" w:cs="Times New Roman"/>
          <w:sz w:val="24"/>
          <w:szCs w:val="24"/>
        </w:rPr>
        <w:t>3</w:t>
      </w:r>
      <w:r w:rsidR="00AB2A0A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0E5E1A">
        <w:rPr>
          <w:rFonts w:ascii="Times New Roman" w:hAnsi="Times New Roman" w:cs="Times New Roman"/>
          <w:sz w:val="24"/>
          <w:szCs w:val="24"/>
        </w:rPr>
        <w:t>рабочих</w:t>
      </w:r>
      <w:r w:rsidRPr="000E5E1A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 xml:space="preserve">и </w:t>
      </w:r>
      <w:r w:rsidRPr="000E5E1A">
        <w:rPr>
          <w:rFonts w:ascii="Times New Roman" w:hAnsi="Times New Roman" w:cs="Times New Roman"/>
          <w:sz w:val="24"/>
          <w:szCs w:val="24"/>
        </w:rPr>
        <w:t>об отказе в выдаче</w:t>
      </w:r>
      <w:r w:rsidR="00E2050C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AB2A0A" w:rsidRPr="000E5E1A">
        <w:rPr>
          <w:rFonts w:ascii="Times New Roman" w:hAnsi="Times New Roman" w:cs="Times New Roman"/>
          <w:sz w:val="24"/>
          <w:szCs w:val="24"/>
        </w:rPr>
        <w:t>информации (справки) о ранее приватизированном им</w:t>
      </w:r>
      <w:r w:rsidR="00961032" w:rsidRPr="000E5E1A">
        <w:rPr>
          <w:rFonts w:ascii="Times New Roman" w:hAnsi="Times New Roman" w:cs="Times New Roman"/>
          <w:sz w:val="24"/>
          <w:szCs w:val="24"/>
        </w:rPr>
        <w:t>у</w:t>
      </w:r>
      <w:r w:rsidR="00AB2A0A" w:rsidRPr="000E5E1A">
        <w:rPr>
          <w:rFonts w:ascii="Times New Roman" w:hAnsi="Times New Roman" w:cs="Times New Roman"/>
          <w:sz w:val="24"/>
          <w:szCs w:val="24"/>
        </w:rPr>
        <w:t>ществе</w:t>
      </w:r>
      <w:r w:rsidRPr="000E5E1A">
        <w:rPr>
          <w:rFonts w:ascii="Times New Roman" w:hAnsi="Times New Roman" w:cs="Times New Roman"/>
          <w:sz w:val="24"/>
          <w:szCs w:val="24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</w:t>
      </w:r>
      <w:proofErr w:type="gramEnd"/>
      <w:r w:rsidRPr="000E5E1A">
        <w:rPr>
          <w:rFonts w:ascii="Times New Roman" w:hAnsi="Times New Roman" w:cs="Times New Roman"/>
          <w:sz w:val="24"/>
          <w:szCs w:val="24"/>
        </w:rPr>
        <w:t xml:space="preserve"> такого отказа, и направляет письмо об отказе на подпись должностному лицу</w:t>
      </w:r>
      <w:r w:rsidR="00A64493" w:rsidRPr="000E5E1A">
        <w:rPr>
          <w:rFonts w:ascii="Times New Roman" w:hAnsi="Times New Roman" w:cs="Times New Roman"/>
          <w:sz w:val="24"/>
          <w:szCs w:val="24"/>
        </w:rPr>
        <w:t xml:space="preserve"> (</w:t>
      </w:r>
      <w:r w:rsidR="003E36EC">
        <w:rPr>
          <w:rFonts w:ascii="Times New Roman" w:hAnsi="Times New Roman" w:cs="Times New Roman"/>
          <w:sz w:val="24"/>
          <w:szCs w:val="24"/>
        </w:rPr>
        <w:t>председателю</w:t>
      </w:r>
      <w:r w:rsidR="00A64493" w:rsidRPr="000E5E1A">
        <w:rPr>
          <w:rFonts w:ascii="Times New Roman" w:hAnsi="Times New Roman" w:cs="Times New Roman"/>
          <w:sz w:val="24"/>
          <w:szCs w:val="24"/>
        </w:rPr>
        <w:t>)</w:t>
      </w:r>
      <w:r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F148F3">
        <w:rPr>
          <w:rFonts w:ascii="Times New Roman" w:hAnsi="Times New Roman" w:cs="Times New Roman"/>
          <w:sz w:val="24"/>
          <w:szCs w:val="24"/>
        </w:rPr>
        <w:t>Комитета</w:t>
      </w:r>
      <w:r w:rsidR="00961032" w:rsidRPr="000E5E1A">
        <w:rPr>
          <w:rFonts w:ascii="Times New Roman" w:hAnsi="Times New Roman"/>
          <w:sz w:val="24"/>
          <w:szCs w:val="24"/>
        </w:rPr>
        <w:t>.</w:t>
      </w:r>
    </w:p>
    <w:p w:rsidR="005A5E5C" w:rsidRPr="000E5E1A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64493" w:rsidRPr="000E5E1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F3613F">
        <w:rPr>
          <w:rFonts w:ascii="Times New Roman" w:hAnsi="Times New Roman" w:cs="Times New Roman"/>
          <w:sz w:val="24"/>
          <w:szCs w:val="24"/>
        </w:rPr>
        <w:t>Комитета</w:t>
      </w:r>
      <w:r w:rsidR="00A64493" w:rsidRPr="000E5E1A">
        <w:rPr>
          <w:rFonts w:ascii="Times New Roman" w:hAnsi="Times New Roman" w:cs="Times New Roman"/>
          <w:sz w:val="24"/>
          <w:szCs w:val="24"/>
        </w:rPr>
        <w:t xml:space="preserve">, </w:t>
      </w:r>
      <w:r w:rsidRPr="000E5E1A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A64493" w:rsidRPr="000E5E1A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AB2A0A" w:rsidRPr="000E5E1A">
        <w:rPr>
          <w:rFonts w:ascii="Times New Roman" w:hAnsi="Times New Roman" w:cs="Times New Roman"/>
          <w:sz w:val="24"/>
          <w:szCs w:val="24"/>
        </w:rPr>
        <w:t>информацию (справку) о ранее приватизированном имуществе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</w:p>
    <w:p w:rsidR="005A5E5C" w:rsidRPr="000E5E1A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C04B8B">
        <w:rPr>
          <w:rFonts w:ascii="Times New Roman" w:hAnsi="Times New Roman" w:cs="Times New Roman"/>
          <w:sz w:val="24"/>
          <w:szCs w:val="24"/>
        </w:rPr>
        <w:t>Комитета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AB2A0A" w:rsidRPr="000E5E1A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="005A5E5C" w:rsidRPr="000E5E1A">
        <w:rPr>
          <w:rFonts w:ascii="Times New Roman" w:hAnsi="Times New Roman" w:cs="Times New Roman"/>
          <w:sz w:val="24"/>
          <w:szCs w:val="24"/>
        </w:rPr>
        <w:t>с даты подготовки</w:t>
      </w:r>
      <w:proofErr w:type="gramEnd"/>
      <w:r w:rsidR="005A5E5C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AB2A0A" w:rsidRPr="000E5E1A">
        <w:rPr>
          <w:rFonts w:ascii="Times New Roman" w:hAnsi="Times New Roman" w:cs="Times New Roman"/>
          <w:sz w:val="24"/>
          <w:szCs w:val="24"/>
        </w:rPr>
        <w:t>информации (справки) о ранее приватизированном имуществе</w:t>
      </w:r>
      <w:r w:rsidR="00347FC5" w:rsidRPr="000E5E1A">
        <w:rPr>
          <w:rFonts w:ascii="Times New Roman" w:hAnsi="Times New Roman" w:cs="Times New Roman"/>
          <w:sz w:val="24"/>
          <w:szCs w:val="24"/>
        </w:rPr>
        <w:t>,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 обеспечивает его согласование с необходимыми должностными лицами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 xml:space="preserve">и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и направление на подпись  </w:t>
      </w:r>
      <w:r w:rsidR="003E36EC">
        <w:rPr>
          <w:rFonts w:ascii="Times New Roman" w:hAnsi="Times New Roman" w:cs="Times New Roman"/>
          <w:sz w:val="24"/>
          <w:szCs w:val="24"/>
        </w:rPr>
        <w:t>п</w:t>
      </w:r>
      <w:r w:rsidR="00402161">
        <w:rPr>
          <w:rFonts w:ascii="Times New Roman" w:hAnsi="Times New Roman" w:cs="Times New Roman"/>
          <w:sz w:val="24"/>
          <w:szCs w:val="24"/>
        </w:rPr>
        <w:t>редседателю Комитета</w:t>
      </w:r>
      <w:r w:rsidR="00402161">
        <w:rPr>
          <w:rFonts w:ascii="Times New Roman" w:hAnsi="Times New Roman"/>
          <w:sz w:val="24"/>
          <w:szCs w:val="24"/>
        </w:rPr>
        <w:t>.</w:t>
      </w:r>
    </w:p>
    <w:p w:rsidR="005A5E5C" w:rsidRPr="000E5E1A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E1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F3613F">
        <w:rPr>
          <w:rFonts w:ascii="Times New Roman" w:hAnsi="Times New Roman" w:cs="Times New Roman"/>
          <w:sz w:val="24"/>
          <w:szCs w:val="24"/>
        </w:rPr>
        <w:t>Комитета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подписанного должностным лицом </w:t>
      </w:r>
      <w:r w:rsidR="00402161">
        <w:rPr>
          <w:rFonts w:ascii="Times New Roman" w:hAnsi="Times New Roman"/>
          <w:sz w:val="24"/>
          <w:szCs w:val="24"/>
        </w:rPr>
        <w:t>Комитета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26048E" w:rsidRPr="000E5E1A">
        <w:rPr>
          <w:rFonts w:ascii="Times New Roman" w:hAnsi="Times New Roman" w:cs="Times New Roman"/>
          <w:sz w:val="24"/>
          <w:szCs w:val="24"/>
        </w:rPr>
        <w:t>информацию (справку)</w:t>
      </w:r>
      <w:r w:rsidR="00171349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26048E" w:rsidRPr="000E5E1A">
        <w:rPr>
          <w:rFonts w:ascii="Times New Roman" w:hAnsi="Times New Roman" w:cs="Times New Roman"/>
          <w:sz w:val="24"/>
          <w:szCs w:val="24"/>
        </w:rPr>
        <w:t xml:space="preserve">о ранее приватизированном имуществе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</w:t>
      </w:r>
      <w:r w:rsidR="00402161">
        <w:rPr>
          <w:rFonts w:ascii="Times New Roman" w:hAnsi="Times New Roman"/>
          <w:sz w:val="24"/>
          <w:szCs w:val="24"/>
        </w:rPr>
        <w:t>Комитете</w:t>
      </w:r>
      <w:r w:rsidR="005A5E5C" w:rsidRPr="000E5E1A">
        <w:rPr>
          <w:rFonts w:ascii="Times New Roman" w:hAnsi="Times New Roman" w:cs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корреспонденции, и (или) в соответствующую</w:t>
      </w:r>
      <w:proofErr w:type="gramEnd"/>
      <w:r w:rsidR="005A5E5C" w:rsidRPr="000E5E1A">
        <w:rPr>
          <w:rFonts w:ascii="Times New Roman" w:hAnsi="Times New Roman" w:cs="Times New Roman"/>
          <w:sz w:val="24"/>
          <w:szCs w:val="24"/>
        </w:rPr>
        <w:t xml:space="preserve"> информационную систему </w:t>
      </w:r>
      <w:r w:rsidR="00402161">
        <w:rPr>
          <w:rFonts w:ascii="Times New Roman" w:hAnsi="Times New Roman"/>
          <w:sz w:val="24"/>
          <w:szCs w:val="24"/>
        </w:rPr>
        <w:t>Комитета</w:t>
      </w:r>
      <w:r w:rsidR="00C04B8B">
        <w:rPr>
          <w:rFonts w:ascii="Times New Roman" w:hAnsi="Times New Roman" w:cs="Times New Roman"/>
          <w:sz w:val="24"/>
          <w:szCs w:val="24"/>
        </w:rPr>
        <w:t>.</w:t>
      </w:r>
    </w:p>
    <w:p w:rsidR="001E541F" w:rsidRDefault="002E1E67" w:rsidP="000E5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5</w:t>
      </w:r>
      <w:r w:rsidRPr="000E5E1A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0E5E1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принятию решения о предоставлении</w:t>
      </w:r>
      <w:r w:rsidR="0026048E" w:rsidRPr="000E5E1A">
        <w:rPr>
          <w:rFonts w:ascii="Times New Roman" w:hAnsi="Times New Roman" w:cs="Times New Roman"/>
          <w:sz w:val="24"/>
          <w:szCs w:val="24"/>
        </w:rPr>
        <w:t xml:space="preserve"> (об отказе в предоставлении) муниципальной услуги, подготовка информации (справки) или уведомления об отказе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 (об отказе в предоставлении) </w:t>
      </w:r>
      <w:r w:rsidR="00E2050C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47FC5" w:rsidRPr="000E5E1A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FF5695">
        <w:rPr>
          <w:rFonts w:ascii="Times New Roman" w:hAnsi="Times New Roman" w:cs="Times New Roman"/>
          <w:sz w:val="24"/>
          <w:szCs w:val="24"/>
        </w:rPr>
        <w:t>муниципальной</w:t>
      </w:r>
      <w:r w:rsidR="00347FC5" w:rsidRPr="000E5E1A">
        <w:rPr>
          <w:rFonts w:ascii="Times New Roman" w:hAnsi="Times New Roman" w:cs="Times New Roman"/>
          <w:sz w:val="24"/>
          <w:szCs w:val="24"/>
        </w:rPr>
        <w:t xml:space="preserve"> услуги заявителю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BB27A4" w:rsidRPr="000E5E1A">
        <w:rPr>
          <w:rFonts w:ascii="Times New Roman" w:hAnsi="Times New Roman" w:cs="Times New Roman"/>
          <w:sz w:val="24"/>
          <w:szCs w:val="24"/>
        </w:rPr>
        <w:t>3</w:t>
      </w:r>
      <w:r w:rsidR="0026048E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0E5E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дней со дня формирования </w:t>
      </w:r>
      <w:r w:rsidR="00347FC5" w:rsidRPr="000E5E1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80DE6">
        <w:rPr>
          <w:rFonts w:ascii="Times New Roman" w:hAnsi="Times New Roman" w:cs="Times New Roman"/>
          <w:sz w:val="24"/>
          <w:szCs w:val="24"/>
        </w:rPr>
        <w:t xml:space="preserve"> </w:t>
      </w:r>
      <w:r w:rsidR="00C04B8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80DE6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5A5E5C" w:rsidRDefault="001E541F" w:rsidP="000E5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21.5.5.</w:t>
      </w:r>
      <w:r w:rsidR="00D63C8A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в </w:t>
      </w:r>
      <w:r w:rsidR="00C04B8B">
        <w:rPr>
          <w:rFonts w:ascii="Times New Roman" w:hAnsi="Times New Roman" w:cs="Times New Roman"/>
          <w:sz w:val="24"/>
          <w:szCs w:val="24"/>
        </w:rPr>
        <w:t>Комитет, муниципальный служащий</w:t>
      </w:r>
      <w:r w:rsidR="00D63C8A">
        <w:rPr>
          <w:rFonts w:ascii="Times New Roman" w:hAnsi="Times New Roman" w:cs="Times New Roman"/>
          <w:sz w:val="24"/>
          <w:szCs w:val="24"/>
        </w:rPr>
        <w:t xml:space="preserve"> направляет на Единый портал</w:t>
      </w:r>
      <w:r w:rsidR="00D461A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64A2E">
        <w:rPr>
          <w:rFonts w:ascii="Times New Roman" w:hAnsi="Times New Roman" w:cs="Times New Roman"/>
          <w:sz w:val="24"/>
          <w:szCs w:val="24"/>
        </w:rPr>
        <w:t xml:space="preserve"> (функций) или Портал государственных и муниципальных услуг </w:t>
      </w:r>
      <w:r w:rsidR="00D461A5">
        <w:rPr>
          <w:rFonts w:ascii="Times New Roman" w:hAnsi="Times New Roman" w:cs="Times New Roman"/>
          <w:sz w:val="24"/>
          <w:szCs w:val="24"/>
        </w:rPr>
        <w:t>Московской области посредством технических сре</w:t>
      </w:r>
      <w:proofErr w:type="gramStart"/>
      <w:r w:rsidR="00D461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461A5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5C" w:rsidRPr="000E5E1A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5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  <w:r w:rsidR="00D461A5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0E5E1A">
        <w:rPr>
          <w:rFonts w:ascii="Times New Roman" w:hAnsi="Times New Roman" w:cs="Times New Roman"/>
          <w:sz w:val="24"/>
          <w:szCs w:val="24"/>
        </w:rPr>
        <w:t>услуги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0E5E1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6048E" w:rsidRPr="000E5E1A">
        <w:rPr>
          <w:rFonts w:ascii="Times New Roman" w:hAnsi="Times New Roman" w:cs="Times New Roman"/>
          <w:sz w:val="24"/>
          <w:szCs w:val="24"/>
        </w:rPr>
        <w:t xml:space="preserve">информация (справка) о ранее приватизированном имуществе (уведомление об отказе)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3E36EC">
        <w:rPr>
          <w:rFonts w:ascii="Times New Roman" w:hAnsi="Times New Roman"/>
          <w:sz w:val="24"/>
          <w:szCs w:val="24"/>
        </w:rPr>
        <w:t>и</w:t>
      </w:r>
      <w:r w:rsidR="00501B6D">
        <w:rPr>
          <w:rFonts w:ascii="Times New Roman" w:hAnsi="Times New Roman"/>
          <w:sz w:val="24"/>
          <w:szCs w:val="24"/>
        </w:rPr>
        <w:t>.</w:t>
      </w:r>
    </w:p>
    <w:p w:rsidR="00394F10" w:rsidRPr="000E5E1A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5</w:t>
      </w:r>
      <w:r w:rsidR="00A80DE6">
        <w:rPr>
          <w:rFonts w:ascii="Times New Roman" w:hAnsi="Times New Roman" w:cs="Times New Roman"/>
          <w:sz w:val="24"/>
          <w:szCs w:val="24"/>
        </w:rPr>
        <w:t>.</w:t>
      </w:r>
      <w:r w:rsidR="00D461A5">
        <w:rPr>
          <w:rFonts w:ascii="Times New Roman" w:hAnsi="Times New Roman" w:cs="Times New Roman"/>
          <w:sz w:val="24"/>
          <w:szCs w:val="24"/>
        </w:rPr>
        <w:t>7</w:t>
      </w:r>
      <w:r w:rsidRPr="000E5E1A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по принятию решения о предоставлении (об отказе в предоставлении)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 заявителю, является регистрация </w:t>
      </w:r>
      <w:r w:rsidR="0026048E" w:rsidRPr="000E5E1A">
        <w:rPr>
          <w:rFonts w:ascii="Times New Roman" w:hAnsi="Times New Roman" w:cs="Times New Roman"/>
          <w:sz w:val="24"/>
          <w:szCs w:val="24"/>
        </w:rPr>
        <w:t xml:space="preserve">подготовленной информации (справки) о ранее приватизированном имуществе (уведомление об отказе)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>ей.</w:t>
      </w:r>
    </w:p>
    <w:p w:rsidR="00BB27A4" w:rsidRDefault="00BB27A4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Default="001E6272" w:rsidP="00C04B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 xml:space="preserve">. </w:t>
      </w:r>
      <w:r w:rsidR="000C6B68" w:rsidRPr="000E5E1A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</w:p>
    <w:p w:rsidR="00C04B8B" w:rsidRPr="000E5E1A" w:rsidRDefault="00C04B8B" w:rsidP="00C04B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644E" w:rsidRPr="000E5E1A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>.1.</w:t>
      </w:r>
      <w:r w:rsidR="00082025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услуги, является наличие </w:t>
      </w:r>
      <w:r w:rsidR="0026048E" w:rsidRPr="000E5E1A">
        <w:rPr>
          <w:rFonts w:ascii="Times New Roman" w:hAnsi="Times New Roman" w:cs="Times New Roman"/>
          <w:sz w:val="24"/>
          <w:szCs w:val="24"/>
        </w:rPr>
        <w:t>информации (</w:t>
      </w:r>
      <w:r w:rsidR="000C6B68" w:rsidRPr="000E5E1A">
        <w:rPr>
          <w:rFonts w:ascii="Times New Roman" w:hAnsi="Times New Roman" w:cs="Times New Roman"/>
          <w:sz w:val="24"/>
          <w:szCs w:val="24"/>
        </w:rPr>
        <w:t>справки</w:t>
      </w:r>
      <w:r w:rsidR="0026048E" w:rsidRPr="000E5E1A">
        <w:rPr>
          <w:rFonts w:ascii="Times New Roman" w:hAnsi="Times New Roman" w:cs="Times New Roman"/>
          <w:sz w:val="24"/>
          <w:szCs w:val="24"/>
        </w:rPr>
        <w:t>)</w:t>
      </w:r>
      <w:r w:rsidR="000C6B68" w:rsidRPr="000E5E1A">
        <w:rPr>
          <w:rFonts w:ascii="Times New Roman" w:hAnsi="Times New Roman" w:cs="Times New Roman"/>
          <w:sz w:val="24"/>
          <w:szCs w:val="24"/>
        </w:rPr>
        <w:t xml:space="preserve"> о ранее приватизированном имуществе (уведомления об отказ</w:t>
      </w:r>
      <w:r w:rsidR="00AB5089" w:rsidRPr="000E5E1A">
        <w:rPr>
          <w:rFonts w:ascii="Times New Roman" w:hAnsi="Times New Roman" w:cs="Times New Roman"/>
          <w:sz w:val="24"/>
          <w:szCs w:val="24"/>
        </w:rPr>
        <w:t>е</w:t>
      </w:r>
      <w:r w:rsidR="000C6B68" w:rsidRPr="000E5E1A">
        <w:rPr>
          <w:rFonts w:ascii="Times New Roman" w:hAnsi="Times New Roman" w:cs="Times New Roman"/>
          <w:sz w:val="24"/>
          <w:szCs w:val="24"/>
        </w:rPr>
        <w:t xml:space="preserve">) в </w:t>
      </w:r>
      <w:r w:rsidR="00501B6D">
        <w:rPr>
          <w:rFonts w:ascii="Times New Roman" w:hAnsi="Times New Roman"/>
          <w:sz w:val="24"/>
          <w:szCs w:val="24"/>
        </w:rPr>
        <w:t>А</w:t>
      </w:r>
      <w:r w:rsidR="00501B6D" w:rsidRPr="00AD7A56">
        <w:rPr>
          <w:rFonts w:ascii="Times New Roman" w:hAnsi="Times New Roman"/>
          <w:sz w:val="24"/>
          <w:szCs w:val="24"/>
        </w:rPr>
        <w:t>дминистраци</w:t>
      </w:r>
      <w:r w:rsidR="00501B6D">
        <w:rPr>
          <w:rFonts w:ascii="Times New Roman" w:hAnsi="Times New Roman"/>
          <w:sz w:val="24"/>
          <w:szCs w:val="24"/>
        </w:rPr>
        <w:t>и.</w:t>
      </w:r>
    </w:p>
    <w:p w:rsidR="00C3644E" w:rsidRPr="000E5E1A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6048E" w:rsidRPr="000E5E1A">
        <w:rPr>
          <w:rFonts w:ascii="Times New Roman" w:hAnsi="Times New Roman" w:cs="Times New Roman"/>
          <w:sz w:val="24"/>
          <w:szCs w:val="24"/>
        </w:rPr>
        <w:t>информации (</w:t>
      </w:r>
      <w:r w:rsidR="00AB5089" w:rsidRPr="000E5E1A">
        <w:rPr>
          <w:rFonts w:ascii="Times New Roman" w:hAnsi="Times New Roman" w:cs="Times New Roman"/>
          <w:sz w:val="24"/>
          <w:szCs w:val="24"/>
        </w:rPr>
        <w:t>справки</w:t>
      </w:r>
      <w:r w:rsidR="0026048E" w:rsidRPr="000E5E1A">
        <w:rPr>
          <w:rFonts w:ascii="Times New Roman" w:hAnsi="Times New Roman" w:cs="Times New Roman"/>
          <w:sz w:val="24"/>
          <w:szCs w:val="24"/>
        </w:rPr>
        <w:t>)</w:t>
      </w:r>
      <w:r w:rsidR="00AB5089" w:rsidRPr="000E5E1A">
        <w:rPr>
          <w:rFonts w:ascii="Times New Roman" w:hAnsi="Times New Roman" w:cs="Times New Roman"/>
          <w:sz w:val="24"/>
          <w:szCs w:val="24"/>
        </w:rPr>
        <w:t xml:space="preserve"> о ранее приватизированном имуществе (уведомления об отказе)</w:t>
      </w:r>
      <w:r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AB5089" w:rsidRPr="000E5E1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E5E1A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04B8B">
        <w:rPr>
          <w:rFonts w:ascii="Times New Roman" w:hAnsi="Times New Roman" w:cs="Times New Roman"/>
          <w:sz w:val="24"/>
          <w:szCs w:val="24"/>
        </w:rPr>
        <w:t>Комитет</w:t>
      </w:r>
      <w:r w:rsidR="000E5E1A" w:rsidRPr="000E5E1A">
        <w:rPr>
          <w:rFonts w:ascii="Times New Roman" w:hAnsi="Times New Roman" w:cs="Times New Roman"/>
          <w:sz w:val="24"/>
          <w:szCs w:val="24"/>
        </w:rPr>
        <w:t>.</w:t>
      </w:r>
      <w:r w:rsidR="00961032" w:rsidRPr="000E5E1A">
        <w:rPr>
          <w:rFonts w:ascii="Times New Roman" w:hAnsi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</w:t>
      </w:r>
      <w:r w:rsidRPr="000E5E1A">
        <w:rPr>
          <w:rFonts w:ascii="Times New Roman" w:hAnsi="Times New Roman" w:cs="Times New Roman"/>
          <w:sz w:val="24"/>
          <w:szCs w:val="24"/>
        </w:rPr>
        <w:lastRenderedPageBreak/>
        <w:t>послуживших основанием для отказа в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услуги, заявитель имеет право повторно обратиться за получением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>услуги.</w:t>
      </w:r>
    </w:p>
    <w:p w:rsidR="00C3644E" w:rsidRPr="000E5E1A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 xml:space="preserve">.2.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услуги, не превышает </w:t>
      </w:r>
      <w:r w:rsidR="00AB5089" w:rsidRPr="000E5E1A">
        <w:rPr>
          <w:rFonts w:ascii="Times New Roman" w:hAnsi="Times New Roman" w:cs="Times New Roman"/>
          <w:sz w:val="24"/>
          <w:szCs w:val="24"/>
        </w:rPr>
        <w:t xml:space="preserve">3 </w:t>
      </w:r>
      <w:r w:rsidR="000F51E0" w:rsidRPr="000E5E1A">
        <w:rPr>
          <w:rFonts w:ascii="Times New Roman" w:hAnsi="Times New Roman" w:cs="Times New Roman"/>
          <w:sz w:val="24"/>
          <w:szCs w:val="24"/>
        </w:rPr>
        <w:t>рабоч</w:t>
      </w:r>
      <w:r w:rsidR="002F2D90" w:rsidRPr="000E5E1A">
        <w:rPr>
          <w:rFonts w:ascii="Times New Roman" w:hAnsi="Times New Roman" w:cs="Times New Roman"/>
          <w:sz w:val="24"/>
          <w:szCs w:val="24"/>
        </w:rPr>
        <w:t>их</w:t>
      </w:r>
      <w:r w:rsidR="000F51E0" w:rsidRPr="000E5E1A">
        <w:rPr>
          <w:rFonts w:ascii="Times New Roman" w:hAnsi="Times New Roman" w:cs="Times New Roman"/>
          <w:sz w:val="24"/>
          <w:szCs w:val="24"/>
        </w:rPr>
        <w:t xml:space="preserve"> дн</w:t>
      </w:r>
      <w:r w:rsidR="00BB27A4" w:rsidRPr="000E5E1A">
        <w:rPr>
          <w:rFonts w:ascii="Times New Roman" w:hAnsi="Times New Roman" w:cs="Times New Roman"/>
          <w:sz w:val="24"/>
          <w:szCs w:val="24"/>
        </w:rPr>
        <w:t>ей</w:t>
      </w:r>
      <w:r w:rsidR="000F51E0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B5089" w:rsidRPr="000E5E1A">
        <w:rPr>
          <w:rFonts w:ascii="Times New Roman" w:hAnsi="Times New Roman" w:cs="Times New Roman"/>
          <w:sz w:val="24"/>
          <w:szCs w:val="24"/>
        </w:rPr>
        <w:t>завершения подготовки информации (справки) или уведомления об отказе</w:t>
      </w:r>
      <w:r w:rsidR="00C3644E" w:rsidRPr="000E5E1A">
        <w:rPr>
          <w:rFonts w:ascii="Times New Roman" w:hAnsi="Times New Roman" w:cs="Times New Roman"/>
          <w:sz w:val="24"/>
          <w:szCs w:val="24"/>
        </w:rPr>
        <w:t>.</w:t>
      </w:r>
    </w:p>
    <w:p w:rsidR="00394F10" w:rsidRPr="000E5E1A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  <w:r w:rsidR="00FF5695">
        <w:rPr>
          <w:rFonts w:ascii="Times New Roman" w:hAnsi="Times New Roman" w:cs="Times New Roman"/>
          <w:sz w:val="24"/>
          <w:szCs w:val="24"/>
        </w:rPr>
        <w:t>3</w:t>
      </w:r>
      <w:r w:rsidRPr="000E5E1A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выполнения административной процедуры по выдаче (направлению) документа, являющегося результатом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услуги, является поступление </w:t>
      </w:r>
      <w:r w:rsidR="00AB5089" w:rsidRPr="000E5E1A">
        <w:rPr>
          <w:rFonts w:ascii="Times New Roman" w:hAnsi="Times New Roman" w:cs="Times New Roman"/>
          <w:sz w:val="24"/>
          <w:szCs w:val="24"/>
        </w:rPr>
        <w:t>подготовленной информации (справки) о ранее приватизированном имуществе или уведомления об отказе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</w:p>
    <w:p w:rsidR="002C3AC5" w:rsidRPr="000E5E1A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>21.</w:t>
      </w:r>
      <w:r w:rsidR="00C13F0D" w:rsidRPr="000E5E1A">
        <w:rPr>
          <w:rFonts w:ascii="Times New Roman" w:hAnsi="Times New Roman" w:cs="Times New Roman"/>
          <w:sz w:val="24"/>
          <w:szCs w:val="24"/>
        </w:rPr>
        <w:t>6</w:t>
      </w:r>
      <w:r w:rsidRPr="000E5E1A">
        <w:rPr>
          <w:rFonts w:ascii="Times New Roman" w:hAnsi="Times New Roman" w:cs="Times New Roman"/>
          <w:sz w:val="24"/>
          <w:szCs w:val="24"/>
        </w:rPr>
        <w:t>.</w:t>
      </w:r>
      <w:r w:rsidR="00FF5695">
        <w:rPr>
          <w:rFonts w:ascii="Times New Roman" w:hAnsi="Times New Roman" w:cs="Times New Roman"/>
          <w:sz w:val="24"/>
          <w:szCs w:val="24"/>
        </w:rPr>
        <w:t>4</w:t>
      </w:r>
      <w:r w:rsidRPr="000E5E1A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0E5E1A">
        <w:rPr>
          <w:rFonts w:ascii="Times New Roman" w:hAnsi="Times New Roman" w:cs="Times New Roman"/>
          <w:sz w:val="24"/>
          <w:szCs w:val="24"/>
        </w:rPr>
        <w:t xml:space="preserve">услуги, является выдача заявителю </w:t>
      </w:r>
      <w:r w:rsidR="00AB5089" w:rsidRPr="000E5E1A">
        <w:rPr>
          <w:rFonts w:ascii="Times New Roman" w:hAnsi="Times New Roman" w:cs="Times New Roman"/>
          <w:sz w:val="24"/>
          <w:szCs w:val="24"/>
        </w:rPr>
        <w:t>подготовленной информации (справки) о ранее приватизированном имуществе или уведомления об отказе</w:t>
      </w:r>
      <w:r w:rsidR="00C3644E" w:rsidRPr="000E5E1A">
        <w:rPr>
          <w:rFonts w:ascii="Times New Roman" w:hAnsi="Times New Roman" w:cs="Times New Roman"/>
          <w:sz w:val="24"/>
          <w:szCs w:val="24"/>
        </w:rPr>
        <w:t>.</w:t>
      </w:r>
    </w:p>
    <w:p w:rsidR="00C3644E" w:rsidRPr="000E5E1A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E1A">
        <w:rPr>
          <w:rFonts w:ascii="Times New Roman" w:hAnsi="Times New Roman" w:cs="Times New Roman"/>
          <w:sz w:val="24"/>
          <w:szCs w:val="24"/>
        </w:rPr>
        <w:t xml:space="preserve">При обращении заявителя лично за получением </w:t>
      </w:r>
      <w:r w:rsidR="00857207" w:rsidRPr="000E5E1A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0E5E1A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44E05" w:rsidRPr="000E5E1A">
        <w:rPr>
          <w:rFonts w:ascii="Times New Roman" w:hAnsi="Times New Roman" w:cs="Times New Roman"/>
          <w:sz w:val="24"/>
          <w:szCs w:val="24"/>
        </w:rPr>
        <w:t xml:space="preserve">в </w:t>
      </w:r>
      <w:r w:rsidR="00ED3AF3">
        <w:rPr>
          <w:rFonts w:ascii="Times New Roman" w:hAnsi="Times New Roman" w:cs="Times New Roman"/>
          <w:sz w:val="24"/>
          <w:szCs w:val="24"/>
        </w:rPr>
        <w:t>Администрацию</w:t>
      </w:r>
      <w:r w:rsidR="000E5E1A" w:rsidRPr="000E5E1A">
        <w:rPr>
          <w:rFonts w:ascii="Times New Roman" w:hAnsi="Times New Roman"/>
          <w:sz w:val="24"/>
          <w:szCs w:val="24"/>
        </w:rPr>
        <w:t xml:space="preserve">, </w:t>
      </w:r>
      <w:r w:rsidR="00ED3AF3">
        <w:rPr>
          <w:rFonts w:ascii="Times New Roman" w:hAnsi="Times New Roman"/>
          <w:sz w:val="24"/>
          <w:szCs w:val="24"/>
        </w:rPr>
        <w:t>Комитет</w:t>
      </w:r>
      <w:r w:rsidR="000E5E1A" w:rsidRPr="000E5E1A">
        <w:rPr>
          <w:rFonts w:ascii="Times New Roman" w:hAnsi="Times New Roman"/>
          <w:sz w:val="24"/>
          <w:szCs w:val="24"/>
        </w:rPr>
        <w:t xml:space="preserve"> </w:t>
      </w:r>
      <w:r w:rsidR="004D1797" w:rsidRPr="000E5E1A">
        <w:rPr>
          <w:rFonts w:ascii="Times New Roman" w:hAnsi="Times New Roman" w:cs="Times New Roman"/>
          <w:sz w:val="24"/>
          <w:szCs w:val="24"/>
        </w:rPr>
        <w:t xml:space="preserve"> </w:t>
      </w:r>
      <w:r w:rsidRPr="000E5E1A">
        <w:rPr>
          <w:rFonts w:ascii="Times New Roman" w:hAnsi="Times New Roman" w:cs="Times New Roman"/>
          <w:sz w:val="24"/>
          <w:szCs w:val="24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474A01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857207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C04B8B">
        <w:rPr>
          <w:rFonts w:ascii="Times New Roman" w:hAnsi="Times New Roman" w:cs="Times New Roman"/>
          <w:sz w:val="24"/>
          <w:szCs w:val="24"/>
        </w:rPr>
        <w:t>Комитет</w:t>
      </w:r>
      <w:r w:rsidR="004D1797" w:rsidRPr="00474A01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474A0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74A01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474A01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>21.</w:t>
      </w:r>
      <w:r w:rsidR="00C13F0D" w:rsidRPr="00474A01">
        <w:rPr>
          <w:rFonts w:ascii="Times New Roman" w:hAnsi="Times New Roman" w:cs="Times New Roman"/>
          <w:sz w:val="24"/>
          <w:szCs w:val="24"/>
        </w:rPr>
        <w:t>6</w:t>
      </w:r>
      <w:r w:rsidRPr="00474A01">
        <w:rPr>
          <w:rFonts w:ascii="Times New Roman" w:hAnsi="Times New Roman" w:cs="Times New Roman"/>
          <w:sz w:val="24"/>
          <w:szCs w:val="24"/>
        </w:rPr>
        <w:t>.</w:t>
      </w:r>
      <w:r w:rsidR="00FF5695">
        <w:rPr>
          <w:rFonts w:ascii="Times New Roman" w:hAnsi="Times New Roman" w:cs="Times New Roman"/>
          <w:sz w:val="24"/>
          <w:szCs w:val="24"/>
        </w:rPr>
        <w:t>5</w:t>
      </w:r>
      <w:r w:rsidRPr="00474A01">
        <w:rPr>
          <w:rFonts w:ascii="Times New Roman" w:hAnsi="Times New Roman" w:cs="Times New Roman"/>
          <w:sz w:val="24"/>
          <w:szCs w:val="24"/>
        </w:rPr>
        <w:t xml:space="preserve">. </w:t>
      </w:r>
      <w:r w:rsidR="00394F10" w:rsidRPr="00474A0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857207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474A01">
        <w:rPr>
          <w:rFonts w:ascii="Times New Roman" w:hAnsi="Times New Roman" w:cs="Times New Roman"/>
          <w:sz w:val="24"/>
          <w:szCs w:val="24"/>
        </w:rPr>
        <w:t xml:space="preserve">услуги,  является регистрация </w:t>
      </w:r>
      <w:r w:rsidR="00AB2A0A" w:rsidRPr="00474A01">
        <w:rPr>
          <w:rFonts w:ascii="Times New Roman" w:hAnsi="Times New Roman" w:cs="Times New Roman"/>
          <w:sz w:val="24"/>
          <w:szCs w:val="24"/>
        </w:rPr>
        <w:t>подготовленной информации (справки) о ранее приватизированном имуществе или уведомления об отказе</w:t>
      </w:r>
      <w:r w:rsidR="00394F10" w:rsidRPr="00474A01">
        <w:rPr>
          <w:rFonts w:ascii="Times New Roman" w:hAnsi="Times New Roman" w:cs="Times New Roman"/>
          <w:sz w:val="24"/>
          <w:szCs w:val="24"/>
        </w:rPr>
        <w:t>.</w:t>
      </w:r>
    </w:p>
    <w:p w:rsidR="00DC681E" w:rsidRPr="00474A01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474A01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74A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74A01">
        <w:rPr>
          <w:rFonts w:ascii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474A0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4A01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526756" w:rsidRPr="00474A01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01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857207" w:rsidRPr="00474A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57207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474A01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74A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4A01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C04B8B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474A01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="00C04B8B">
        <w:rPr>
          <w:rFonts w:ascii="Times New Roman" w:hAnsi="Times New Roman" w:cs="Times New Roman"/>
          <w:sz w:val="24"/>
          <w:szCs w:val="24"/>
        </w:rPr>
        <w:t>а</w:t>
      </w:r>
      <w:r w:rsidRPr="00474A0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857207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 xml:space="preserve">22. </w:t>
      </w:r>
      <w:r w:rsidR="003F72E4">
        <w:rPr>
          <w:rFonts w:ascii="Times New Roman" w:hAnsi="Times New Roman" w:cs="Times New Roman"/>
          <w:sz w:val="24"/>
          <w:szCs w:val="24"/>
        </w:rPr>
        <w:t>Председатель</w:t>
      </w:r>
      <w:r w:rsidR="000273FD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74A01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474A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4A0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857207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 xml:space="preserve">23. Текущий контроль осуществляется путем проведения плановых и внеплановых проверок соблюдения и исполнения </w:t>
      </w:r>
      <w:r w:rsidR="009524E5">
        <w:rPr>
          <w:rFonts w:ascii="Times New Roman" w:hAnsi="Times New Roman" w:cs="Times New Roman"/>
          <w:sz w:val="24"/>
          <w:szCs w:val="24"/>
        </w:rPr>
        <w:t>муниципальными служащими положений а</w:t>
      </w:r>
      <w:r w:rsidRPr="00474A0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73A32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4A0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474A01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474A01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474A01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474A01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3F72E4">
        <w:rPr>
          <w:rFonts w:ascii="Times New Roman" w:hAnsi="Times New Roman"/>
          <w:sz w:val="24"/>
          <w:szCs w:val="24"/>
        </w:rPr>
        <w:t>и</w:t>
      </w:r>
      <w:r w:rsidRPr="0010727F">
        <w:rPr>
          <w:rFonts w:ascii="Times New Roman" w:hAnsi="Times New Roman" w:cs="Times New Roman"/>
          <w:sz w:val="24"/>
          <w:szCs w:val="24"/>
        </w:rPr>
        <w:t>. При проверке могут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 xml:space="preserve">рассматриваться все вопросы, связанные с предоставлением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 xml:space="preserve">услуги (комплексные проверки), или отдельный вопрос, </w:t>
      </w:r>
      <w:r w:rsidRPr="0010727F">
        <w:rPr>
          <w:rFonts w:ascii="Times New Roman" w:hAnsi="Times New Roman" w:cs="Times New Roman"/>
          <w:sz w:val="24"/>
          <w:szCs w:val="24"/>
        </w:rPr>
        <w:lastRenderedPageBreak/>
        <w:t>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27. По результатам проведенных проверок в случае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 xml:space="preserve">выявления нарушений соблюдения положений </w:t>
      </w:r>
      <w:r w:rsidR="009524E5">
        <w:rPr>
          <w:rFonts w:ascii="Times New Roman" w:hAnsi="Times New Roman" w:cs="Times New Roman"/>
          <w:sz w:val="24"/>
          <w:szCs w:val="24"/>
        </w:rPr>
        <w:t>а</w:t>
      </w:r>
      <w:r w:rsidRPr="0010727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 и организаций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28. Требованиями к порядку и формам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29. Должностные лица, осуществляющие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</w:t>
      </w:r>
      <w:proofErr w:type="gramStart"/>
      <w:r w:rsidRPr="001072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727F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107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727F">
        <w:rPr>
          <w:rFonts w:ascii="Times New Roman" w:hAnsi="Times New Roman" w:cs="Times New Roman"/>
          <w:sz w:val="24"/>
          <w:szCs w:val="24"/>
        </w:rPr>
        <w:t xml:space="preserve"> </w:t>
      </w:r>
      <w:r w:rsidR="009524E5">
        <w:rPr>
          <w:rFonts w:ascii="Times New Roman" w:hAnsi="Times New Roman" w:cs="Times New Roman"/>
          <w:sz w:val="24"/>
          <w:szCs w:val="24"/>
        </w:rPr>
        <w:t>а</w:t>
      </w:r>
      <w:r w:rsidRPr="0010727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526756" w:rsidRPr="0010727F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27F">
        <w:rPr>
          <w:rFonts w:ascii="Times New Roman" w:hAnsi="Times New Roman" w:cs="Times New Roman"/>
          <w:sz w:val="24"/>
          <w:szCs w:val="24"/>
        </w:rPr>
        <w:t xml:space="preserve">31. Заявители могут контролировать предоставление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0727F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27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72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727F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E0606C" w:rsidRPr="0010727F">
        <w:rPr>
          <w:rFonts w:ascii="Times New Roman" w:hAnsi="Times New Roman" w:cs="Times New Roman"/>
          <w:b/>
          <w:sz w:val="24"/>
          <w:szCs w:val="24"/>
        </w:rPr>
        <w:t>администрации Пушкинского муниципального района Московской области</w:t>
      </w:r>
    </w:p>
    <w:p w:rsidR="00526756" w:rsidRPr="0010727F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 xml:space="preserve">ю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10727F">
        <w:rPr>
          <w:rFonts w:ascii="Times New Roman" w:hAnsi="Times New Roman" w:cs="Times New Roman"/>
          <w:sz w:val="24"/>
          <w:szCs w:val="24"/>
        </w:rPr>
        <w:t>заявления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B73A32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9921FA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26756" w:rsidRPr="0010727F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6) требование с Заявителя при предоставлении </w:t>
      </w:r>
      <w:r w:rsidR="009921FA" w:rsidRPr="0010727F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10727F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1072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D7419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</w:t>
      </w:r>
      <w:r w:rsidR="009524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 Комитета</w:t>
      </w:r>
      <w:r w:rsidR="00E0606C" w:rsidRPr="00D74192">
        <w:rPr>
          <w:rFonts w:ascii="Times New Roman" w:hAnsi="Times New Roman"/>
          <w:sz w:val="24"/>
          <w:szCs w:val="24"/>
        </w:rPr>
        <w:t xml:space="preserve"> 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9921FA" w:rsidRPr="00D74192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D74192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:rsidR="00526756" w:rsidRPr="00D7419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D74192">
        <w:rPr>
          <w:rFonts w:ascii="Times New Roman" w:hAnsi="Times New Roman"/>
          <w:sz w:val="24"/>
          <w:szCs w:val="24"/>
        </w:rPr>
        <w:t xml:space="preserve"> </w:t>
      </w:r>
      <w:r w:rsidR="003F72E4">
        <w:rPr>
          <w:rFonts w:ascii="Times New Roman" w:hAnsi="Times New Roman"/>
          <w:sz w:val="24"/>
          <w:szCs w:val="24"/>
        </w:rPr>
        <w:t>Администрацию</w:t>
      </w:r>
      <w:r w:rsidRPr="00D74192">
        <w:rPr>
          <w:rFonts w:ascii="Times New Roman" w:hAnsi="Times New Roman" w:cs="Times New Roman"/>
          <w:sz w:val="24"/>
          <w:szCs w:val="24"/>
        </w:rPr>
        <w:t xml:space="preserve">, с запросом (заявлением) о предоставлении </w:t>
      </w:r>
      <w:r w:rsidR="00402161">
        <w:rPr>
          <w:rFonts w:ascii="Times New Roman" w:hAnsi="Times New Roman" w:cs="Times New Roman"/>
          <w:sz w:val="24"/>
          <w:szCs w:val="24"/>
        </w:rPr>
        <w:t>муниципальной</w:t>
      </w:r>
      <w:r w:rsidRPr="00D7419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26756" w:rsidRPr="00D7419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="0076619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</w:t>
      </w:r>
      <w:r w:rsidR="00402161">
        <w:rPr>
          <w:rFonts w:ascii="Times New Roman" w:hAnsi="Times New Roman"/>
          <w:sz w:val="24"/>
          <w:szCs w:val="24"/>
        </w:rPr>
        <w:t xml:space="preserve"> 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 либо в электронной форме</w:t>
      </w:r>
      <w:r w:rsidRPr="00D74192">
        <w:rPr>
          <w:rFonts w:ascii="Times New Roman" w:hAnsi="Times New Roman"/>
          <w:sz w:val="24"/>
          <w:szCs w:val="24"/>
        </w:rPr>
        <w:t xml:space="preserve">. </w:t>
      </w:r>
    </w:p>
    <w:p w:rsidR="00526756" w:rsidRPr="00D7419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D74192">
        <w:rPr>
          <w:rFonts w:ascii="Times New Roman" w:hAnsi="Times New Roman"/>
          <w:sz w:val="24"/>
          <w:szCs w:val="24"/>
        </w:rPr>
        <w:t xml:space="preserve"> </w:t>
      </w:r>
      <w:r w:rsidR="009524E5">
        <w:rPr>
          <w:rFonts w:ascii="Times New Roman" w:hAnsi="Times New Roman" w:cs="Times New Roman"/>
          <w:sz w:val="24"/>
          <w:szCs w:val="24"/>
        </w:rPr>
        <w:t>Администрации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D74192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9524E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3F72E4">
        <w:rPr>
          <w:rFonts w:ascii="Times New Roman" w:hAnsi="Times New Roman"/>
          <w:sz w:val="24"/>
          <w:szCs w:val="24"/>
        </w:rPr>
        <w:t>и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D74192">
        <w:rPr>
          <w:rFonts w:ascii="Times New Roman" w:hAnsi="Times New Roman" w:cs="Times New Roman"/>
          <w:sz w:val="24"/>
          <w:szCs w:val="24"/>
        </w:rPr>
        <w:t>муниципальную</w:t>
      </w:r>
      <w:r w:rsidR="009921FA" w:rsidRPr="00D74192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услугу; фамилию, имя, отчество руководителя либо муниципального служащего  </w:t>
      </w:r>
      <w:r w:rsidR="009524E5">
        <w:rPr>
          <w:rFonts w:ascii="Times New Roman" w:hAnsi="Times New Roman" w:cs="Times New Roman"/>
          <w:sz w:val="24"/>
          <w:szCs w:val="24"/>
        </w:rPr>
        <w:t>Комитета</w:t>
      </w:r>
      <w:r w:rsidRPr="00D74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решения и действия (бездействие) </w:t>
      </w:r>
      <w:r w:rsidRPr="00DE77A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которых обжалуются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DE77AE">
        <w:rPr>
          <w:rFonts w:ascii="Times New Roman" w:hAnsi="Times New Roman" w:cs="Times New Roman"/>
          <w:sz w:val="24"/>
          <w:szCs w:val="24"/>
        </w:rPr>
        <w:t>Комитета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70445D">
        <w:rPr>
          <w:rFonts w:ascii="Times New Roman" w:hAnsi="Times New Roman" w:cs="Times New Roman"/>
          <w:sz w:val="24"/>
          <w:szCs w:val="24"/>
        </w:rPr>
        <w:t>муниципальную</w:t>
      </w:r>
      <w:r w:rsidR="009921FA" w:rsidRPr="0070445D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DE77A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70445D">
        <w:rPr>
          <w:rFonts w:ascii="Times New Roman" w:hAnsi="Times New Roman" w:cs="Times New Roman"/>
          <w:sz w:val="24"/>
          <w:szCs w:val="24"/>
        </w:rPr>
        <w:t>муниципальную</w:t>
      </w:r>
      <w:r w:rsidR="009921FA" w:rsidRPr="0070445D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представлена</w:t>
      </w:r>
      <w:proofErr w:type="gramEnd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70445D">
        <w:rPr>
          <w:rFonts w:ascii="Times New Roman" w:hAnsi="Times New Roman"/>
          <w:sz w:val="24"/>
          <w:szCs w:val="24"/>
        </w:rPr>
        <w:t xml:space="preserve"> </w:t>
      </w:r>
      <w:r w:rsidR="00766190">
        <w:rPr>
          <w:rFonts w:ascii="Times New Roman" w:hAnsi="Times New Roman"/>
          <w:sz w:val="24"/>
          <w:szCs w:val="24"/>
        </w:rPr>
        <w:t>Администрацию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подлежит рассмотрению муниципальным служащим</w:t>
      </w:r>
      <w:r w:rsidRPr="0070445D">
        <w:rPr>
          <w:rFonts w:ascii="Times New Roman" w:hAnsi="Times New Roman"/>
          <w:sz w:val="24"/>
          <w:szCs w:val="24"/>
        </w:rPr>
        <w:t xml:space="preserve">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и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на рассмотрение жалоб, который обеспечивает: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7044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</w:t>
      </w:r>
      <w:r w:rsidR="00E0606C" w:rsidRPr="0070445D">
        <w:rPr>
          <w:rFonts w:ascii="Times New Roman" w:hAnsi="Times New Roman" w:cs="Times New Roman"/>
          <w:sz w:val="24"/>
          <w:szCs w:val="24"/>
        </w:rPr>
        <w:t xml:space="preserve"> </w:t>
      </w:r>
      <w:r w:rsidR="00DE77AE">
        <w:rPr>
          <w:rFonts w:ascii="Times New Roman" w:hAnsi="Times New Roman" w:cs="Times New Roman"/>
          <w:sz w:val="24"/>
          <w:szCs w:val="24"/>
        </w:rPr>
        <w:t>Комитета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ю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регистрации 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 xml:space="preserve">и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течение 15 рабочих дней со дня ее регистрации 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и</w:t>
      </w:r>
      <w:r w:rsidR="005A4561">
        <w:rPr>
          <w:rFonts w:ascii="Times New Roman" w:hAnsi="Times New Roman" w:cs="Times New Roman"/>
          <w:sz w:val="24"/>
          <w:szCs w:val="24"/>
        </w:rPr>
        <w:t>,</w:t>
      </w:r>
      <w:r w:rsidRPr="0070445D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руководителем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и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70445D">
        <w:rPr>
          <w:rFonts w:ascii="Times New Roman" w:hAnsi="Times New Roman"/>
          <w:sz w:val="24"/>
          <w:szCs w:val="24"/>
        </w:rPr>
        <w:t xml:space="preserve">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 xml:space="preserve">и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обжалования отказа</w:t>
      </w:r>
      <w:r w:rsidR="00E0606C" w:rsidRPr="0070445D">
        <w:rPr>
          <w:rFonts w:ascii="Times New Roman" w:hAnsi="Times New Roman" w:cs="Times New Roman"/>
          <w:sz w:val="24"/>
          <w:szCs w:val="24"/>
        </w:rPr>
        <w:t xml:space="preserve"> </w:t>
      </w:r>
      <w:r w:rsidR="005A4561">
        <w:rPr>
          <w:rFonts w:ascii="Times New Roman" w:hAnsi="Times New Roman" w:cs="Times New Roman"/>
          <w:sz w:val="24"/>
          <w:szCs w:val="24"/>
        </w:rPr>
        <w:t>Комитета</w:t>
      </w:r>
      <w:r w:rsidR="005A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="00402161">
        <w:rPr>
          <w:rFonts w:ascii="Times New Roman" w:hAnsi="Times New Roman"/>
          <w:sz w:val="24"/>
          <w:szCs w:val="24"/>
        </w:rPr>
        <w:t>Комитета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70445D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Pr="0070445D">
        <w:rPr>
          <w:rFonts w:ascii="Times New Roman" w:hAnsi="Times New Roman"/>
          <w:sz w:val="24"/>
          <w:szCs w:val="24"/>
        </w:rPr>
        <w:t xml:space="preserve"> </w:t>
      </w:r>
      <w:r w:rsidR="005A4561">
        <w:rPr>
          <w:rFonts w:ascii="Times New Roman" w:hAnsi="Times New Roman"/>
          <w:sz w:val="24"/>
          <w:szCs w:val="24"/>
        </w:rPr>
        <w:t>А</w:t>
      </w:r>
      <w:r w:rsidRPr="007044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70445D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70445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2" w:history="1">
        <w:r w:rsidRPr="007044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70445D">
        <w:rPr>
          <w:rFonts w:ascii="Times New Roman" w:hAnsi="Times New Roman"/>
          <w:sz w:val="24"/>
          <w:szCs w:val="24"/>
        </w:rPr>
        <w:t xml:space="preserve">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 xml:space="preserve">ю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402161">
        <w:rPr>
          <w:rFonts w:ascii="Times New Roman" w:hAnsi="Times New Roman"/>
          <w:sz w:val="24"/>
          <w:szCs w:val="24"/>
        </w:rPr>
        <w:t>ей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5A4561" w:rsidRDefault="00526756" w:rsidP="005A45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="005A456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0445D">
        <w:rPr>
          <w:rFonts w:ascii="Times New Roman" w:hAnsi="Times New Roman" w:cs="Times New Roman"/>
          <w:sz w:val="24"/>
          <w:szCs w:val="24"/>
        </w:rPr>
        <w:t>дминистрации</w:t>
      </w:r>
      <w:r w:rsidR="005A4561">
        <w:rPr>
          <w:rFonts w:ascii="Times New Roman" w:hAnsi="Times New Roman" w:cs="Times New Roman"/>
          <w:sz w:val="24"/>
          <w:szCs w:val="24"/>
        </w:rPr>
        <w:t>.</w:t>
      </w:r>
    </w:p>
    <w:p w:rsidR="00526756" w:rsidRPr="0070445D" w:rsidRDefault="00526756" w:rsidP="005A45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526756" w:rsidRPr="0070445D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32.14. В случае</w:t>
      </w:r>
      <w:proofErr w:type="gramStart"/>
      <w:r w:rsidR="005A456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Заявителем подана в </w:t>
      </w:r>
      <w:r w:rsidR="000273FD">
        <w:rPr>
          <w:rFonts w:ascii="Times New Roman" w:hAnsi="Times New Roman"/>
          <w:sz w:val="24"/>
          <w:szCs w:val="24"/>
        </w:rPr>
        <w:t xml:space="preserve">Администрацию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решение по которой не входит в компетенцию </w:t>
      </w:r>
      <w:r w:rsidRPr="0070445D">
        <w:rPr>
          <w:rFonts w:ascii="Times New Roman" w:hAnsi="Times New Roman"/>
          <w:sz w:val="24"/>
          <w:szCs w:val="24"/>
        </w:rPr>
        <w:t xml:space="preserve"> </w:t>
      </w:r>
      <w:r w:rsidR="00402161">
        <w:rPr>
          <w:rFonts w:ascii="Times New Roman" w:hAnsi="Times New Roman"/>
          <w:sz w:val="24"/>
          <w:szCs w:val="24"/>
        </w:rPr>
        <w:t>А</w:t>
      </w:r>
      <w:r w:rsidRPr="0070445D">
        <w:rPr>
          <w:rFonts w:ascii="Times New Roman" w:hAnsi="Times New Roman" w:cs="Times New Roman"/>
          <w:sz w:val="24"/>
          <w:szCs w:val="24"/>
        </w:rPr>
        <w:t>дминистрации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и</w:t>
      </w:r>
      <w:r w:rsidR="005A4561">
        <w:rPr>
          <w:rFonts w:ascii="Times New Roman" w:hAnsi="Times New Roman" w:cs="Times New Roman"/>
          <w:sz w:val="24"/>
          <w:szCs w:val="24"/>
        </w:rPr>
        <w:t>,</w:t>
      </w:r>
      <w:r w:rsidRPr="0070445D">
        <w:rPr>
          <w:rFonts w:ascii="Times New Roman" w:hAnsi="Times New Roman" w:cs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дминистрация</w:t>
      </w:r>
      <w:r w:rsidR="000273FD">
        <w:rPr>
          <w:rFonts w:ascii="Times New Roman" w:hAnsi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5A4561">
        <w:rPr>
          <w:rFonts w:ascii="Times New Roman" w:hAnsi="Times New Roman" w:cs="Times New Roman"/>
          <w:sz w:val="24"/>
          <w:szCs w:val="24"/>
        </w:rPr>
        <w:t>Комитетом</w:t>
      </w:r>
      <w:r w:rsidR="00FD16BC" w:rsidRPr="0070445D">
        <w:rPr>
          <w:rFonts w:ascii="Times New Roman" w:hAnsi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опечаток и ошибок в выданных в результате предоставления </w:t>
      </w:r>
      <w:r w:rsidR="004343C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3" w:history="1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32.15 </w:t>
      </w:r>
      <w:r w:rsidR="005A456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дминистрация</w:t>
      </w:r>
      <w:r w:rsidR="000273FD">
        <w:rPr>
          <w:rFonts w:ascii="Times New Roman" w:hAnsi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2E6C96" w:rsidRPr="0070445D">
        <w:rPr>
          <w:rFonts w:ascii="Times New Roman" w:hAnsi="Times New Roman" w:cs="Times New Roman"/>
          <w:sz w:val="24"/>
          <w:szCs w:val="24"/>
        </w:rPr>
        <w:t>муниципальной</w:t>
      </w:r>
      <w:r w:rsidR="002E6C96" w:rsidRPr="0070445D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дминистрация</w:t>
      </w:r>
      <w:r w:rsidR="000273FD">
        <w:rPr>
          <w:rFonts w:ascii="Times New Roman" w:hAnsi="Times New Roman"/>
          <w:sz w:val="24"/>
          <w:szCs w:val="24"/>
        </w:rPr>
        <w:t xml:space="preserve"> </w:t>
      </w:r>
      <w:r w:rsidRPr="0070445D">
        <w:rPr>
          <w:rFonts w:ascii="Times New Roman" w:hAnsi="Times New Roman" w:cs="Times New Roman"/>
          <w:sz w:val="24"/>
          <w:szCs w:val="24"/>
        </w:rPr>
        <w:t>отказывает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32.19. В случае установления в ходе или по результатам </w:t>
      </w:r>
      <w:proofErr w:type="gramStart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526756" w:rsidRPr="0070445D" w:rsidRDefault="005A456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3F72E4">
        <w:rPr>
          <w:rFonts w:ascii="Times New Roman" w:hAnsi="Times New Roman"/>
          <w:sz w:val="24"/>
          <w:szCs w:val="24"/>
        </w:rPr>
        <w:t>и</w:t>
      </w:r>
      <w:r w:rsidR="00526756"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526756"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жалобу, должность, фамилия, имя, отчество (при наличии)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526756"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должностного лица, принявшего решение по жалобе;</w:t>
      </w:r>
      <w:proofErr w:type="gramEnd"/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 w:rsidRPr="0070445D">
        <w:rPr>
          <w:rFonts w:ascii="Times New Roman" w:hAnsi="Times New Roman" w:cs="Times New Roman"/>
          <w:sz w:val="24"/>
          <w:szCs w:val="24"/>
        </w:rPr>
        <w:t>муниципальной</w:t>
      </w:r>
      <w:r w:rsidR="00FA57CD" w:rsidRPr="0070445D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70445D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7325C1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</w:t>
      </w:r>
      <w:r w:rsidR="000273FD">
        <w:rPr>
          <w:rFonts w:ascii="Times New Roman" w:hAnsi="Times New Roman"/>
          <w:sz w:val="24"/>
          <w:szCs w:val="24"/>
        </w:rPr>
        <w:t>и</w:t>
      </w:r>
      <w:r w:rsidRPr="007325C1">
        <w:rPr>
          <w:rFonts w:ascii="Times New Roman" w:hAnsi="Times New Roman" w:cs="Times New Roman"/>
          <w:sz w:val="24"/>
          <w:szCs w:val="24"/>
        </w:rPr>
        <w:t>.</w:t>
      </w:r>
    </w:p>
    <w:p w:rsidR="00526756" w:rsidRPr="007325C1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="000273FD">
        <w:rPr>
          <w:rFonts w:ascii="Times New Roman" w:hAnsi="Times New Roman"/>
          <w:sz w:val="24"/>
          <w:szCs w:val="24"/>
        </w:rPr>
        <w:t>А</w:t>
      </w:r>
      <w:r w:rsidR="000273FD" w:rsidRPr="00AD7A56">
        <w:rPr>
          <w:rFonts w:ascii="Times New Roman" w:hAnsi="Times New Roman"/>
          <w:sz w:val="24"/>
          <w:szCs w:val="24"/>
        </w:rPr>
        <w:t>дминистрация</w:t>
      </w:r>
      <w:r w:rsidRPr="007325C1">
        <w:rPr>
          <w:rFonts w:ascii="Times New Roman" w:hAnsi="Times New Roman" w:cs="Times New Roman"/>
          <w:sz w:val="24"/>
          <w:szCs w:val="24"/>
        </w:rPr>
        <w:t xml:space="preserve">  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7325C1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7325C1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7325C1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сообщается заявителю, если его фамилия и почтовый адрес поддаются прочтению).</w:t>
      </w:r>
    </w:p>
    <w:p w:rsidR="007758C2" w:rsidRPr="007325C1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15A5E" w:rsidRDefault="00FA57CD" w:rsidP="00A15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A15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A1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E27D2D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99"/>
      <w:bookmarkEnd w:id="4"/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D92F73" w:rsidRPr="00E27D2D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</w:t>
      </w:r>
      <w:r w:rsidR="00FD16BC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BC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BC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7D2D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3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BC" w:rsidRPr="00E27D2D">
        <w:rPr>
          <w:rFonts w:ascii="Times New Roman" w:hAnsi="Times New Roman"/>
          <w:sz w:val="24"/>
          <w:szCs w:val="24"/>
        </w:rPr>
        <w:t xml:space="preserve"> </w:t>
      </w:r>
      <w:r w:rsidR="00E27D2D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2D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7D2D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BC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ПУШКИНСКОГО МУНИЦИПАЛЬНОГО РАЙОНА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6BC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МНОГОФУНКЦИОНАЛЬНЫХ ЦЕНТРОВ И ОРГАНИЗАЦИЙ, УЧАСТВУЮЩИХ В ПРЕДОСТАВЛЕНИИ </w:t>
      </w:r>
      <w:r w:rsidR="00FA57CD"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2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C1">
        <w:rPr>
          <w:rFonts w:ascii="Times New Roman" w:hAnsi="Times New Roman" w:cs="Times New Roman"/>
          <w:b/>
          <w:sz w:val="24"/>
          <w:szCs w:val="24"/>
        </w:rPr>
        <w:t xml:space="preserve">1. Администрация </w:t>
      </w:r>
      <w:r w:rsidR="00FD16BC" w:rsidRPr="007325C1">
        <w:rPr>
          <w:rFonts w:ascii="Times New Roman" w:hAnsi="Times New Roman" w:cs="Times New Roman"/>
          <w:b/>
          <w:sz w:val="24"/>
          <w:szCs w:val="24"/>
        </w:rPr>
        <w:t>Пушкинского</w:t>
      </w:r>
      <w:r w:rsidRPr="00732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области.</w:t>
      </w:r>
    </w:p>
    <w:p w:rsidR="00FD16BC" w:rsidRPr="007325C1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муниципального района: </w:t>
      </w:r>
      <w:proofErr w:type="gramStart"/>
      <w:r w:rsidR="00FF5695" w:rsidRPr="00FF5695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</w:t>
      </w:r>
      <w:proofErr w:type="gramEnd"/>
      <w:r w:rsidR="00FF5695" w:rsidRPr="00FF5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обл., г. Пушкино, Московский проспект, д. 12/2.</w:t>
      </w:r>
    </w:p>
    <w:p w:rsidR="00FD16BC" w:rsidRPr="007325C1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администрации муниципального района</w:t>
      </w:r>
      <w:r w:rsidR="007325C1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FD16BC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FD16BC" w:rsidRPr="007325C1" w:rsidRDefault="00D92F73" w:rsidP="00FD16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="00FD16BC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FD16BC" w:rsidRPr="007325C1" w:rsidRDefault="00D92F73" w:rsidP="00FD16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FD16BC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FD16BC" w:rsidRPr="007325C1" w:rsidRDefault="00D92F73" w:rsidP="00FD16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Четверг:  </w:t>
      </w:r>
      <w:r w:rsidR="00FD16BC" w:rsidRPr="007325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25C1">
        <w:rPr>
          <w:rFonts w:ascii="Times New Roman" w:hAnsi="Times New Roman" w:cs="Times New Roman"/>
          <w:sz w:val="24"/>
          <w:szCs w:val="24"/>
        </w:rPr>
        <w:t xml:space="preserve">  </w:t>
      </w:r>
      <w:r w:rsidR="00FD16BC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FD16BC" w:rsidRPr="007325C1" w:rsidRDefault="00D92F73" w:rsidP="00FD16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FD16BC" w:rsidRPr="007325C1">
        <w:rPr>
          <w:rFonts w:ascii="Times New Roman" w:hAnsi="Times New Roman" w:cs="Times New Roman"/>
          <w:sz w:val="24"/>
          <w:szCs w:val="24"/>
        </w:rPr>
        <w:t>с 9-00 до 16-45ч. перерыв с 13-00 до 13-45ч.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D92F73" w:rsidRPr="007325C1" w:rsidRDefault="00D92F73" w:rsidP="00CC7BED">
      <w:pPr>
        <w:tabs>
          <w:tab w:val="left" w:pos="6237"/>
          <w:tab w:val="left" w:pos="978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r w:rsidR="00FD16BC" w:rsidRPr="007325C1">
        <w:rPr>
          <w:rFonts w:ascii="Times New Roman" w:hAnsi="Times New Roman" w:cs="Times New Roman"/>
          <w:sz w:val="24"/>
          <w:szCs w:val="24"/>
        </w:rPr>
        <w:t>Пушкинского</w:t>
      </w:r>
      <w:r w:rsidRPr="007325C1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области): </w:t>
      </w:r>
      <w:r w:rsidR="00CC7BED" w:rsidRPr="007325C1">
        <w:rPr>
          <w:rFonts w:ascii="Times New Roman" w:hAnsi="Times New Roman" w:cs="Times New Roman"/>
          <w:sz w:val="24"/>
          <w:szCs w:val="24"/>
        </w:rPr>
        <w:t>141200,  Московская обл., г</w:t>
      </w:r>
      <w:proofErr w:type="gramStart"/>
      <w:r w:rsidR="00CC7BED" w:rsidRPr="007325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C7BED" w:rsidRPr="007325C1">
        <w:rPr>
          <w:rFonts w:ascii="Times New Roman" w:hAnsi="Times New Roman" w:cs="Times New Roman"/>
          <w:sz w:val="24"/>
          <w:szCs w:val="24"/>
        </w:rPr>
        <w:t xml:space="preserve">ушкино, Московский </w:t>
      </w:r>
      <w:proofErr w:type="spellStart"/>
      <w:r w:rsidR="00CC7BED" w:rsidRPr="007325C1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CC7BED" w:rsidRPr="007325C1">
        <w:rPr>
          <w:rFonts w:ascii="Times New Roman" w:hAnsi="Times New Roman" w:cs="Times New Roman"/>
          <w:sz w:val="24"/>
          <w:szCs w:val="24"/>
        </w:rPr>
        <w:t>, д.12/2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CC7BED" w:rsidRPr="007325C1">
        <w:rPr>
          <w:rFonts w:ascii="Times New Roman" w:hAnsi="Times New Roman" w:cs="Times New Roman"/>
          <w:sz w:val="24"/>
          <w:szCs w:val="24"/>
        </w:rPr>
        <w:t>993-42-86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Официальный сайт администрации муниципального района в информационно-коммуникационной сети «Интернет» (далее - сеть Интернет):</w:t>
      </w:r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83DDC" w:rsidRPr="007325C1">
        <w:rPr>
          <w:rFonts w:ascii="Times New Roman" w:hAnsi="Times New Roman" w:cs="Times New Roman"/>
          <w:sz w:val="24"/>
          <w:szCs w:val="24"/>
        </w:rPr>
        <w:t>://</w:t>
      </w:r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83DDC" w:rsidRPr="007325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pushkino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/,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Адрес электронной почты администрации муниципального района</w:t>
      </w:r>
      <w:r w:rsidR="00483DDC" w:rsidRPr="00732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pushkino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@.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3DDC" w:rsidRPr="007325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3DDC" w:rsidRPr="007325C1">
        <w:rPr>
          <w:rFonts w:ascii="Times New Roman" w:hAnsi="Times New Roman" w:cs="Times New Roman"/>
          <w:sz w:val="24"/>
          <w:szCs w:val="24"/>
        </w:rPr>
        <w:t>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76AA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</w:t>
      </w:r>
      <w:r w:rsidRPr="007325C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CC7BED" w:rsidRPr="007325C1">
        <w:rPr>
          <w:rFonts w:ascii="Times New Roman" w:hAnsi="Times New Roman" w:cs="Times New Roman"/>
          <w:b/>
          <w:sz w:val="24"/>
          <w:szCs w:val="24"/>
        </w:rPr>
        <w:t>Пушкинского</w:t>
      </w:r>
      <w:r w:rsidRPr="00732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CC7BED" w:rsidRPr="007325C1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Pr="007325C1">
        <w:rPr>
          <w:rFonts w:ascii="Times New Roman" w:hAnsi="Times New Roman" w:cs="Times New Roman"/>
          <w:b/>
          <w:sz w:val="24"/>
          <w:szCs w:val="24"/>
        </w:rPr>
        <w:t>.</w:t>
      </w:r>
    </w:p>
    <w:p w:rsidR="00D92F73" w:rsidRPr="007325C1" w:rsidRDefault="00D92F73" w:rsidP="00974E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</w:t>
      </w:r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отдела: 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обл., г</w:t>
      </w:r>
      <w:proofErr w:type="gramStart"/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ушкино, Московский </w:t>
      </w:r>
      <w:proofErr w:type="spellStart"/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пр-т</w:t>
      </w:r>
      <w:proofErr w:type="spellEnd"/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="003276AA">
        <w:rPr>
          <w:rFonts w:ascii="Times New Roman" w:eastAsia="Times New Roman" w:hAnsi="Times New Roman" w:cs="Times New Roman"/>
          <w:sz w:val="24"/>
          <w:szCs w:val="24"/>
          <w:lang w:eastAsia="ar-SA"/>
        </w:rPr>
        <w:t>12/2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2F73" w:rsidRPr="007325C1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жилищного отдела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CC7BED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Пушкинского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CC7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CC7BED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="00CC7BED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3276AA">
        <w:rPr>
          <w:rFonts w:ascii="Times New Roman" w:hAnsi="Times New Roman" w:cs="Times New Roman"/>
          <w:sz w:val="24"/>
          <w:szCs w:val="24"/>
        </w:rPr>
        <w:t>с 09</w:t>
      </w:r>
      <w:r w:rsidR="00CC7BED" w:rsidRPr="007325C1">
        <w:rPr>
          <w:rFonts w:ascii="Times New Roman" w:hAnsi="Times New Roman" w:cs="Times New Roman"/>
          <w:sz w:val="24"/>
          <w:szCs w:val="24"/>
        </w:rPr>
        <w:t xml:space="preserve">-00 до </w:t>
      </w:r>
      <w:r w:rsidR="003276AA">
        <w:rPr>
          <w:rFonts w:ascii="Times New Roman" w:hAnsi="Times New Roman" w:cs="Times New Roman"/>
          <w:sz w:val="24"/>
          <w:szCs w:val="24"/>
        </w:rPr>
        <w:t>18</w:t>
      </w:r>
      <w:r w:rsidR="00CC7BED" w:rsidRPr="007325C1">
        <w:rPr>
          <w:rFonts w:ascii="Times New Roman" w:hAnsi="Times New Roman" w:cs="Times New Roman"/>
          <w:sz w:val="24"/>
          <w:szCs w:val="24"/>
        </w:rPr>
        <w:t xml:space="preserve">-00ч. </w:t>
      </w:r>
      <w:r w:rsidR="00974E59">
        <w:rPr>
          <w:rFonts w:ascii="Times New Roman" w:hAnsi="Times New Roman" w:cs="Times New Roman"/>
          <w:sz w:val="24"/>
          <w:szCs w:val="24"/>
        </w:rPr>
        <w:t>п</w:t>
      </w:r>
      <w:r w:rsidR="00CC7BED" w:rsidRPr="007325C1">
        <w:rPr>
          <w:rFonts w:ascii="Times New Roman" w:hAnsi="Times New Roman" w:cs="Times New Roman"/>
          <w:sz w:val="24"/>
          <w:szCs w:val="24"/>
        </w:rPr>
        <w:t>ерерыв с 1</w:t>
      </w:r>
      <w:r w:rsidR="003276AA">
        <w:rPr>
          <w:rFonts w:ascii="Times New Roman" w:hAnsi="Times New Roman" w:cs="Times New Roman"/>
          <w:sz w:val="24"/>
          <w:szCs w:val="24"/>
        </w:rPr>
        <w:t>3</w:t>
      </w:r>
      <w:r w:rsidR="00CC7BED" w:rsidRPr="007325C1">
        <w:rPr>
          <w:rFonts w:ascii="Times New Roman" w:hAnsi="Times New Roman" w:cs="Times New Roman"/>
          <w:sz w:val="24"/>
          <w:szCs w:val="24"/>
        </w:rPr>
        <w:t xml:space="preserve">-00 до </w:t>
      </w:r>
      <w:r w:rsidR="003276AA">
        <w:rPr>
          <w:rFonts w:ascii="Times New Roman" w:hAnsi="Times New Roman" w:cs="Times New Roman"/>
          <w:sz w:val="24"/>
          <w:szCs w:val="24"/>
        </w:rPr>
        <w:t>13</w:t>
      </w:r>
      <w:r w:rsidR="00CC7BED" w:rsidRPr="007325C1">
        <w:rPr>
          <w:rFonts w:ascii="Times New Roman" w:hAnsi="Times New Roman" w:cs="Times New Roman"/>
          <w:sz w:val="24"/>
          <w:szCs w:val="24"/>
        </w:rPr>
        <w:t>-45ч.</w:t>
      </w:r>
    </w:p>
    <w:p w:rsidR="00CC7BED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="00E24C40" w:rsidRPr="007325C1">
        <w:rPr>
          <w:rFonts w:ascii="Times New Roman" w:hAnsi="Times New Roman" w:cs="Times New Roman"/>
          <w:sz w:val="24"/>
          <w:szCs w:val="24"/>
        </w:rPr>
        <w:t xml:space="preserve">с 9-00 до 18-00ч. </w:t>
      </w:r>
      <w:r w:rsidR="00974E59">
        <w:rPr>
          <w:rFonts w:ascii="Times New Roman" w:hAnsi="Times New Roman" w:cs="Times New Roman"/>
          <w:sz w:val="24"/>
          <w:szCs w:val="24"/>
        </w:rPr>
        <w:t>п</w:t>
      </w:r>
      <w:r w:rsidR="00E24C40" w:rsidRPr="007325C1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E24C40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E24C40" w:rsidRPr="007325C1">
        <w:rPr>
          <w:rFonts w:ascii="Times New Roman" w:hAnsi="Times New Roman" w:cs="Times New Roman"/>
          <w:sz w:val="24"/>
          <w:szCs w:val="24"/>
        </w:rPr>
        <w:t xml:space="preserve">с 9-00 до 16-45ч. </w:t>
      </w:r>
      <w:r w:rsidR="00974E59">
        <w:rPr>
          <w:rFonts w:ascii="Times New Roman" w:hAnsi="Times New Roman" w:cs="Times New Roman"/>
          <w:sz w:val="24"/>
          <w:szCs w:val="24"/>
        </w:rPr>
        <w:t>п</w:t>
      </w:r>
      <w:r w:rsidR="00E24C40" w:rsidRPr="007325C1">
        <w:rPr>
          <w:rFonts w:ascii="Times New Roman" w:hAnsi="Times New Roman" w:cs="Times New Roman"/>
          <w:sz w:val="24"/>
          <w:szCs w:val="24"/>
        </w:rPr>
        <w:t>ерерыв с 13-00 до 13-45ч.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D92F73" w:rsidRPr="007325C1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F73" w:rsidRPr="007325C1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</w:t>
      </w:r>
      <w:proofErr w:type="gramStart"/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приема посетителей </w:t>
      </w:r>
      <w:r w:rsidR="00E24C40"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отдела </w:t>
      </w:r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</w:t>
      </w:r>
      <w:proofErr w:type="gramEnd"/>
      <w:r w:rsidRPr="007325C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24C40" w:rsidRPr="007325C1" w:rsidRDefault="00D92F73" w:rsidP="00E24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E24C40" w:rsidRPr="007325C1">
        <w:rPr>
          <w:rFonts w:ascii="Times New Roman" w:hAnsi="Times New Roman" w:cs="Times New Roman"/>
          <w:sz w:val="24"/>
          <w:szCs w:val="24"/>
        </w:rPr>
        <w:t>с 9-00 до 18-00ч. перерыв с 13-00 до 13-45ч.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Вторник:                   __________________________________</w:t>
      </w:r>
    </w:p>
    <w:p w:rsidR="00E24C40" w:rsidRPr="007325C1" w:rsidRDefault="00D92F73" w:rsidP="00E24C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Среда:                      </w:t>
      </w:r>
      <w:r w:rsidR="00E24C40" w:rsidRPr="007325C1">
        <w:rPr>
          <w:rFonts w:ascii="Times New Roman" w:hAnsi="Times New Roman" w:cs="Times New Roman"/>
          <w:sz w:val="24"/>
          <w:szCs w:val="24"/>
        </w:rPr>
        <w:t xml:space="preserve">с 11-00 до 19-00ч. </w:t>
      </w:r>
      <w:r w:rsidR="00974E59">
        <w:rPr>
          <w:rFonts w:ascii="Times New Roman" w:hAnsi="Times New Roman" w:cs="Times New Roman"/>
          <w:sz w:val="24"/>
          <w:szCs w:val="24"/>
        </w:rPr>
        <w:t>п</w:t>
      </w:r>
      <w:r w:rsidR="00E24C40" w:rsidRPr="007325C1">
        <w:rPr>
          <w:rFonts w:ascii="Times New Roman" w:hAnsi="Times New Roman" w:cs="Times New Roman"/>
          <w:sz w:val="24"/>
          <w:szCs w:val="24"/>
        </w:rPr>
        <w:t>ерерыв с 14-00 до 14-45ч.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Четверг:                    __________________________________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Пятница:                   __________________________________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276AA">
        <w:rPr>
          <w:rFonts w:ascii="Times New Roman" w:hAnsi="Times New Roman" w:cs="Times New Roman"/>
          <w:sz w:val="24"/>
          <w:szCs w:val="24"/>
        </w:rPr>
        <w:t>Комитета Администрации</w:t>
      </w:r>
      <w:r w:rsidRPr="007325C1">
        <w:rPr>
          <w:rFonts w:ascii="Times New Roman" w:hAnsi="Times New Roman" w:cs="Times New Roman"/>
          <w:sz w:val="24"/>
          <w:szCs w:val="24"/>
        </w:rPr>
        <w:t xml:space="preserve">: </w:t>
      </w:r>
      <w:r w:rsidR="00E24C40" w:rsidRPr="007325C1">
        <w:rPr>
          <w:rFonts w:ascii="Times New Roman" w:hAnsi="Times New Roman" w:cs="Times New Roman"/>
          <w:sz w:val="24"/>
          <w:szCs w:val="24"/>
        </w:rPr>
        <w:t>141200, Московская обл., г</w:t>
      </w:r>
      <w:proofErr w:type="gramStart"/>
      <w:r w:rsidR="00E24C40" w:rsidRPr="007325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4C40" w:rsidRPr="007325C1">
        <w:rPr>
          <w:rFonts w:ascii="Times New Roman" w:hAnsi="Times New Roman" w:cs="Times New Roman"/>
          <w:sz w:val="24"/>
          <w:szCs w:val="24"/>
        </w:rPr>
        <w:t xml:space="preserve">ушкино, Московский </w:t>
      </w:r>
      <w:proofErr w:type="spellStart"/>
      <w:r w:rsidR="00E24C40" w:rsidRPr="007325C1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E24C40" w:rsidRPr="007325C1">
        <w:rPr>
          <w:rFonts w:ascii="Times New Roman" w:hAnsi="Times New Roman" w:cs="Times New Roman"/>
          <w:sz w:val="24"/>
          <w:szCs w:val="24"/>
        </w:rPr>
        <w:t>, д.</w:t>
      </w:r>
      <w:r w:rsidR="003276AA">
        <w:rPr>
          <w:rFonts w:ascii="Times New Roman" w:hAnsi="Times New Roman" w:cs="Times New Roman"/>
          <w:sz w:val="24"/>
          <w:szCs w:val="24"/>
        </w:rPr>
        <w:t>12/2</w:t>
      </w:r>
    </w:p>
    <w:p w:rsidR="00D92F73" w:rsidRPr="007325C1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25C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24C40" w:rsidRPr="007325C1">
        <w:rPr>
          <w:rFonts w:ascii="Times New Roman" w:hAnsi="Times New Roman" w:cs="Times New Roman"/>
          <w:sz w:val="24"/>
          <w:szCs w:val="24"/>
        </w:rPr>
        <w:t>539-00-82; 539-01-04</w:t>
      </w:r>
    </w:p>
    <w:p w:rsidR="00D92F73" w:rsidRPr="00974E59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E59">
        <w:rPr>
          <w:rFonts w:ascii="Times New Roman" w:hAnsi="Times New Roman" w:cs="Times New Roman"/>
          <w:b/>
          <w:sz w:val="24"/>
          <w:szCs w:val="24"/>
        </w:rPr>
        <w:t>3. Многофункциональны</w:t>
      </w:r>
      <w:r w:rsidR="00D461A5">
        <w:rPr>
          <w:rFonts w:ascii="Times New Roman" w:hAnsi="Times New Roman" w:cs="Times New Roman"/>
          <w:b/>
          <w:sz w:val="24"/>
          <w:szCs w:val="24"/>
        </w:rPr>
        <w:t>е</w:t>
      </w:r>
      <w:r w:rsidRPr="00974E59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D461A5">
        <w:rPr>
          <w:rFonts w:ascii="Times New Roman" w:hAnsi="Times New Roman" w:cs="Times New Roman"/>
          <w:b/>
          <w:sz w:val="24"/>
          <w:szCs w:val="24"/>
        </w:rPr>
        <w:t>ы, расположенные на территории Пушкинского муниципального района Московской области</w:t>
      </w:r>
    </w:p>
    <w:p w:rsidR="003276AA" w:rsidRDefault="00152EA9" w:rsidP="00D92F73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</w:t>
      </w:r>
      <w:r w:rsidR="00D461A5">
        <w:rPr>
          <w:rFonts w:ascii="Times New Roman" w:hAnsi="Times New Roman" w:cs="Times New Roman"/>
          <w:sz w:val="24"/>
          <w:szCs w:val="24"/>
        </w:rPr>
        <w:t>14</w:t>
      </w:r>
      <w:r w:rsidR="005719B3">
        <w:rPr>
          <w:rFonts w:ascii="Times New Roman" w:hAnsi="Times New Roman" w:cs="Times New Roman"/>
          <w:sz w:val="24"/>
          <w:szCs w:val="24"/>
        </w:rPr>
        <w:t>1</w:t>
      </w:r>
      <w:r w:rsidR="00D461A5">
        <w:rPr>
          <w:rFonts w:ascii="Times New Roman" w:hAnsi="Times New Roman" w:cs="Times New Roman"/>
          <w:sz w:val="24"/>
          <w:szCs w:val="24"/>
        </w:rPr>
        <w:t xml:space="preserve">207, Московская область, </w:t>
      </w:r>
      <w:r w:rsidR="005B6D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D461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61A5">
        <w:rPr>
          <w:rFonts w:ascii="Times New Roman" w:hAnsi="Times New Roman" w:cs="Times New Roman"/>
          <w:sz w:val="24"/>
          <w:szCs w:val="24"/>
        </w:rPr>
        <w:t xml:space="preserve">. Пушкино, ул. 1-я Серебрянская, д. 21 </w:t>
      </w:r>
    </w:p>
    <w:p w:rsidR="00D92F73" w:rsidRPr="00974E59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4E59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</w:t>
            </w:r>
            <w:r w:rsidRPr="00974E5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974E59" w:rsidRDefault="00D92F73" w:rsidP="00C25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00 (перерыв 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D92F73" w:rsidRPr="00974E59" w:rsidRDefault="00D92F73" w:rsidP="00C25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(перерыв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D92F73" w:rsidRPr="00974E59" w:rsidRDefault="00D92F73" w:rsidP="00C25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(перерыв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974E59" w:rsidRDefault="00D92F73" w:rsidP="00C25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(перерыв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974E59" w:rsidRDefault="00D92F73" w:rsidP="00C25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 (перерыв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121" w:rsidRPr="00974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974E59" w:rsidRDefault="00D461A5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sz w:val="24"/>
                <w:szCs w:val="24"/>
              </w:rPr>
              <w:t>с 09-00 до 17-00 (перерыв с 13-00 до13-45)</w:t>
            </w:r>
          </w:p>
        </w:tc>
      </w:tr>
      <w:tr w:rsidR="00D92F73" w:rsidRPr="00974E59" w:rsidTr="00B055AB">
        <w:tc>
          <w:tcPr>
            <w:tcW w:w="1182" w:type="pct"/>
          </w:tcPr>
          <w:p w:rsidR="00D92F73" w:rsidRPr="00974E59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974E59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E5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92F73" w:rsidRPr="00974E59" w:rsidRDefault="00D92F73" w:rsidP="00D92F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6AA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E59">
        <w:rPr>
          <w:rFonts w:ascii="Times New Roman" w:hAnsi="Times New Roman" w:cs="Times New Roman"/>
          <w:sz w:val="24"/>
          <w:szCs w:val="24"/>
        </w:rPr>
        <w:t>Почтовый адрес многофункционального центра: 14</w:t>
      </w:r>
      <w:r w:rsidR="005719B3">
        <w:rPr>
          <w:rFonts w:ascii="Times New Roman" w:hAnsi="Times New Roman" w:cs="Times New Roman"/>
          <w:sz w:val="24"/>
          <w:szCs w:val="24"/>
        </w:rPr>
        <w:t>1</w:t>
      </w:r>
      <w:r w:rsidR="00C25121" w:rsidRPr="00974E59">
        <w:rPr>
          <w:rFonts w:ascii="Times New Roman" w:hAnsi="Times New Roman" w:cs="Times New Roman"/>
          <w:sz w:val="24"/>
          <w:szCs w:val="24"/>
        </w:rPr>
        <w:t>20</w:t>
      </w:r>
      <w:r w:rsidR="005B6DFD">
        <w:rPr>
          <w:rFonts w:ascii="Times New Roman" w:hAnsi="Times New Roman" w:cs="Times New Roman"/>
          <w:sz w:val="24"/>
          <w:szCs w:val="24"/>
        </w:rPr>
        <w:t>7</w:t>
      </w:r>
      <w:r w:rsidRPr="00974E59">
        <w:rPr>
          <w:rFonts w:ascii="Times New Roman" w:hAnsi="Times New Roman" w:cs="Times New Roman"/>
          <w:sz w:val="24"/>
          <w:szCs w:val="24"/>
        </w:rPr>
        <w:t>, Московская область,</w:t>
      </w:r>
      <w:r w:rsidRPr="00974E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4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4E59">
        <w:rPr>
          <w:rFonts w:ascii="Times New Roman" w:hAnsi="Times New Roman" w:cs="Times New Roman"/>
          <w:sz w:val="24"/>
          <w:szCs w:val="24"/>
        </w:rPr>
        <w:t xml:space="preserve">. </w:t>
      </w:r>
      <w:r w:rsidR="00C25121" w:rsidRPr="00974E59">
        <w:rPr>
          <w:rFonts w:ascii="Times New Roman" w:hAnsi="Times New Roman" w:cs="Times New Roman"/>
          <w:sz w:val="24"/>
          <w:szCs w:val="24"/>
        </w:rPr>
        <w:t>Пушкино</w:t>
      </w:r>
      <w:r w:rsidRPr="00974E59">
        <w:rPr>
          <w:rFonts w:ascii="Times New Roman" w:hAnsi="Times New Roman" w:cs="Times New Roman"/>
          <w:sz w:val="24"/>
          <w:szCs w:val="24"/>
        </w:rPr>
        <w:t xml:space="preserve">, </w:t>
      </w:r>
      <w:r w:rsidR="00C25121" w:rsidRPr="00974E59">
        <w:rPr>
          <w:rFonts w:ascii="Times New Roman" w:hAnsi="Times New Roman" w:cs="Times New Roman"/>
          <w:sz w:val="24"/>
          <w:szCs w:val="24"/>
        </w:rPr>
        <w:t xml:space="preserve">ул.1-я Серебрянская, д.21 </w:t>
      </w:r>
    </w:p>
    <w:p w:rsidR="00D92F73" w:rsidRPr="00974E59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E5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974E59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974E59">
        <w:rPr>
          <w:rFonts w:ascii="Times New Roman" w:hAnsi="Times New Roman" w:cs="Times New Roman"/>
          <w:sz w:val="24"/>
          <w:szCs w:val="24"/>
        </w:rPr>
        <w:t>-центра: 8(49</w:t>
      </w:r>
      <w:r w:rsidR="00C25121" w:rsidRPr="00974E59">
        <w:rPr>
          <w:rFonts w:ascii="Times New Roman" w:hAnsi="Times New Roman" w:cs="Times New Roman"/>
          <w:sz w:val="24"/>
          <w:szCs w:val="24"/>
        </w:rPr>
        <w:t>6</w:t>
      </w:r>
      <w:r w:rsidRPr="00974E59">
        <w:rPr>
          <w:rFonts w:ascii="Times New Roman" w:hAnsi="Times New Roman" w:cs="Times New Roman"/>
          <w:sz w:val="24"/>
          <w:szCs w:val="24"/>
        </w:rPr>
        <w:t>)</w:t>
      </w:r>
      <w:r w:rsidR="00C25121" w:rsidRPr="00974E59">
        <w:rPr>
          <w:rFonts w:ascii="Times New Roman" w:hAnsi="Times New Roman" w:cs="Times New Roman"/>
          <w:sz w:val="24"/>
          <w:szCs w:val="24"/>
        </w:rPr>
        <w:t>503</w:t>
      </w:r>
      <w:r w:rsidRPr="00974E59">
        <w:rPr>
          <w:rFonts w:ascii="Times New Roman" w:hAnsi="Times New Roman" w:cs="Times New Roman"/>
          <w:sz w:val="24"/>
          <w:szCs w:val="24"/>
        </w:rPr>
        <w:t>-</w:t>
      </w:r>
      <w:r w:rsidR="00C25121" w:rsidRPr="00974E59">
        <w:rPr>
          <w:rFonts w:ascii="Times New Roman" w:hAnsi="Times New Roman" w:cs="Times New Roman"/>
          <w:sz w:val="24"/>
          <w:szCs w:val="24"/>
        </w:rPr>
        <w:t>37</w:t>
      </w:r>
      <w:r w:rsidRPr="00974E59">
        <w:rPr>
          <w:rFonts w:ascii="Times New Roman" w:hAnsi="Times New Roman" w:cs="Times New Roman"/>
          <w:sz w:val="24"/>
          <w:szCs w:val="24"/>
        </w:rPr>
        <w:t>-</w:t>
      </w:r>
      <w:r w:rsidR="00C25121" w:rsidRPr="00974E59">
        <w:rPr>
          <w:rFonts w:ascii="Times New Roman" w:hAnsi="Times New Roman" w:cs="Times New Roman"/>
          <w:sz w:val="24"/>
          <w:szCs w:val="24"/>
        </w:rPr>
        <w:t>38</w:t>
      </w:r>
      <w:r w:rsidRPr="00974E59">
        <w:rPr>
          <w:rFonts w:ascii="Times New Roman" w:hAnsi="Times New Roman" w:cs="Times New Roman"/>
          <w:i/>
          <w:sz w:val="24"/>
          <w:szCs w:val="24"/>
        </w:rPr>
        <w:t>.</w:t>
      </w:r>
    </w:p>
    <w:p w:rsidR="00D92F73" w:rsidRPr="00974E59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E59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r w:rsidR="00152EA9">
        <w:rPr>
          <w:rFonts w:ascii="Times New Roman" w:hAnsi="Times New Roman" w:cs="Times New Roman"/>
          <w:sz w:val="24"/>
          <w:szCs w:val="24"/>
        </w:rPr>
        <w:t>в разработке</w:t>
      </w:r>
    </w:p>
    <w:p w:rsidR="00D92F73" w:rsidRPr="00974E59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74E59">
        <w:rPr>
          <w:rFonts w:ascii="Times New Roman" w:hAnsi="Times New Roman" w:cs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proofErr w:type="spellStart"/>
      <w:r w:rsidR="00C25121" w:rsidRPr="00974E59">
        <w:rPr>
          <w:sz w:val="24"/>
          <w:szCs w:val="24"/>
          <w:lang w:val="en-US"/>
        </w:rPr>
        <w:t>mfc</w:t>
      </w:r>
      <w:proofErr w:type="spellEnd"/>
      <w:r w:rsidR="00C25121" w:rsidRPr="00974E59">
        <w:rPr>
          <w:sz w:val="24"/>
          <w:szCs w:val="24"/>
        </w:rPr>
        <w:t>@</w:t>
      </w:r>
      <w:proofErr w:type="spellStart"/>
      <w:r w:rsidR="00C25121" w:rsidRPr="00974E59">
        <w:rPr>
          <w:sz w:val="24"/>
          <w:szCs w:val="24"/>
          <w:lang w:val="en-US"/>
        </w:rPr>
        <w:t>adm</w:t>
      </w:r>
      <w:proofErr w:type="spellEnd"/>
      <w:r w:rsidR="00C25121" w:rsidRPr="00974E59">
        <w:rPr>
          <w:sz w:val="24"/>
          <w:szCs w:val="24"/>
        </w:rPr>
        <w:t>-</w:t>
      </w:r>
      <w:proofErr w:type="spellStart"/>
      <w:r w:rsidR="00C25121" w:rsidRPr="00974E59">
        <w:rPr>
          <w:sz w:val="24"/>
          <w:szCs w:val="24"/>
          <w:lang w:val="en-US"/>
        </w:rPr>
        <w:t>pushkino</w:t>
      </w:r>
      <w:proofErr w:type="spellEnd"/>
      <w:r w:rsidR="00C25121" w:rsidRPr="00974E59">
        <w:rPr>
          <w:sz w:val="24"/>
          <w:szCs w:val="24"/>
        </w:rPr>
        <w:t>.</w:t>
      </w:r>
      <w:proofErr w:type="spellStart"/>
      <w:r w:rsidR="00C25121" w:rsidRPr="00974E59">
        <w:rPr>
          <w:sz w:val="24"/>
          <w:szCs w:val="24"/>
          <w:lang w:val="en-US"/>
        </w:rPr>
        <w:t>ru</w:t>
      </w:r>
      <w:proofErr w:type="spellEnd"/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140209,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141800,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141282,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142903,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140407,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143401,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141730,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140083,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142117,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F250FB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143966,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142970,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141195,Московская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пр-т</w:t>
            </w:r>
            <w:proofErr w:type="spellEnd"/>
            <w:r w:rsidRPr="00F250FB">
              <w:rPr>
                <w:rFonts w:ascii="Times New Roman" w:hAnsi="Times New Roman" w:cs="Times New Roman"/>
              </w:rPr>
              <w:t>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879BD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144006,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A57CD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D879BD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5719B3" w:rsidRPr="000354D1" w:rsidRDefault="005719B3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5" style="position:absolute;left:0;text-align:left;flip:y;z-index:251681792;visibility:visible" from="509.55pt,8.45pt" to="510.3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4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3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2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1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0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59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58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5719B3" w:rsidRPr="009F4868" w:rsidRDefault="005719B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5719B3" w:rsidRPr="009F4868" w:rsidRDefault="005719B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5719B3" w:rsidRPr="009F4868" w:rsidRDefault="005719B3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5719B3" w:rsidRPr="00243100" w:rsidRDefault="005719B3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57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6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5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4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3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5719B3" w:rsidRPr="009F4868" w:rsidRDefault="005719B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5719B3" w:rsidRPr="00243100" w:rsidRDefault="005719B3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2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1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5719B3" w:rsidRPr="003B308F" w:rsidRDefault="005719B3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5719B3" w:rsidRPr="003B308F" w:rsidRDefault="005719B3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0" style="position:absolute;left:0;text-align:left;z-index:251706368;visibility:visible" from="432.3pt,5.3pt" to="433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49" style="position:absolute;left:0;text-align:left;z-index:251676672;visibility:visible" from="246.3pt,5.3pt" to="246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" strokeweight="1pt">
            <v:stroke endarrow="block"/>
          </v:line>
        </w:pict>
      </w:r>
    </w:p>
    <w:p w:rsidR="003B308F" w:rsidRDefault="00D879BD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bookmarkStart w:id="5" w:name="_GoBack"/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48" style="position:absolute;left:0;text-align:left;z-index:251677696;visibility:visible" from="-16.95pt,4pt" to="-16.9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6YwIAAH0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" strokeweight="1pt">
            <v:stroke endarrow="block"/>
          </v:line>
        </w:pict>
      </w:r>
      <w:bookmarkEnd w:id="5"/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D879B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7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5719B3" w:rsidRPr="009F4868" w:rsidRDefault="005719B3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5719B3" w:rsidRPr="00243100" w:rsidRDefault="005719B3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D879BD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8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5719B3" w:rsidRPr="009F4868" w:rsidRDefault="005719B3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39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5719B3" w:rsidRPr="009F4868" w:rsidRDefault="005719B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5719B3" w:rsidRPr="009F4868" w:rsidRDefault="005719B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5719B3" w:rsidRPr="00243100" w:rsidRDefault="005719B3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D879BD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7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6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D879BD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0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D879BD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1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5719B3" w:rsidRPr="009F4868" w:rsidRDefault="005719B3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информация (справка) о ранее приватизированном имуществе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2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5719B3" w:rsidRPr="009F4868" w:rsidRDefault="005719B3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5719B3" w:rsidRPr="00243100" w:rsidRDefault="005719B3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5719B3" w:rsidRPr="00243100" w:rsidRDefault="005719B3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D879BD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5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4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D879BD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3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<v:textbox>
              <w:txbxContent>
                <w:p w:rsidR="005719B3" w:rsidRPr="009F4868" w:rsidRDefault="005719B3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C25121">
        <w:rPr>
          <w:rFonts w:ascii="Times New Roman" w:hAnsi="Times New Roman" w:cs="Times New Roman"/>
          <w:sz w:val="24"/>
          <w:szCs w:val="24"/>
        </w:rPr>
        <w:t>В</w:t>
      </w:r>
      <w:r w:rsidR="0020538A">
        <w:rPr>
          <w:rFonts w:ascii="Times New Roman" w:hAnsi="Times New Roman" w:cs="Times New Roman"/>
          <w:sz w:val="24"/>
          <w:szCs w:val="24"/>
        </w:rPr>
        <w:t xml:space="preserve"> </w:t>
      </w:r>
      <w:r w:rsidR="00974E59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205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74E59" w:rsidRDefault="00974E5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Pr="0016222A" w:rsidRDefault="0020538A" w:rsidP="00197CE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222A" w:rsidRPr="0016222A" w:rsidRDefault="0016222A" w:rsidP="00BB2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Заявление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Прошу  Вас  предоставить  информацию  о  приватизации  объекта  недвижимого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имущества, расположенного по адресу: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имущества)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Цель получения информации _________________________________________________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6" w:history="1">
        <w:r w:rsidRPr="00352A9D">
          <w:rPr>
            <w:rFonts w:ascii="Times New Roman" w:hAnsi="Times New Roman" w:cs="Times New Roman"/>
            <w:sz w:val="24"/>
            <w:szCs w:val="24"/>
          </w:rPr>
          <w:t>п.  4 ст. 9</w:t>
        </w:r>
      </w:hyperlink>
      <w:r w:rsidRPr="0016222A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от 27.07.2006 N 152-ФЗ даю согласие администрации </w:t>
      </w:r>
      <w:r w:rsidR="00352A9D">
        <w:rPr>
          <w:rFonts w:ascii="Times New Roman" w:hAnsi="Times New Roman" w:cs="Times New Roman"/>
          <w:sz w:val="24"/>
          <w:szCs w:val="24"/>
        </w:rPr>
        <w:t>______________</w:t>
      </w:r>
      <w:r w:rsidRPr="00162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2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района Московской области на обработку моих персональных данных: паспортных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данных,  даты и места рождения, места жительства. Согласие распространяется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на  любые  действия, связанные  с  достижением  указанной  цели.  Настоящее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согласие  действует  со дня его подписания до дня отзыва в письменной форме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(для физических лиц).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                         ___________________________</w:t>
      </w:r>
    </w:p>
    <w:p w:rsidR="0016222A" w:rsidRPr="0016222A" w:rsidRDefault="0016222A" w:rsidP="00162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(подпись)</w:t>
      </w:r>
    </w:p>
    <w:p w:rsidR="00BA6B90" w:rsidRPr="0016222A" w:rsidRDefault="00BA6B90" w:rsidP="00BA6B90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6" w:name="Par539"/>
      <w:bookmarkEnd w:id="6"/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74E59">
      <w:headerReference w:type="default" r:id="rId47"/>
      <w:footerReference w:type="default" r:id="rId48"/>
      <w:pgSz w:w="11906" w:h="16838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B5" w:rsidRDefault="00B039B5" w:rsidP="005F1EAE">
      <w:pPr>
        <w:spacing w:after="0" w:line="240" w:lineRule="auto"/>
      </w:pPr>
      <w:r>
        <w:separator/>
      </w:r>
    </w:p>
  </w:endnote>
  <w:endnote w:type="continuationSeparator" w:id="0">
    <w:p w:rsidR="00B039B5" w:rsidRDefault="00B039B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B3" w:rsidRDefault="00D879BD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719B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719B3" w:rsidRDefault="005719B3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B3" w:rsidRDefault="00D879BD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719B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47634">
      <w:rPr>
        <w:rStyle w:val="af3"/>
        <w:noProof/>
      </w:rPr>
      <w:t>22</w:t>
    </w:r>
    <w:r>
      <w:rPr>
        <w:rStyle w:val="af3"/>
      </w:rPr>
      <w:fldChar w:fldCharType="end"/>
    </w:r>
  </w:p>
  <w:p w:rsidR="005719B3" w:rsidRPr="00902A8A" w:rsidRDefault="005719B3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19B3" w:rsidRPr="005F1EAE" w:rsidRDefault="00D879BD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19B3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634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9B3" w:rsidRDefault="005719B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5719B3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9B3" w:rsidRDefault="005719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9B3" w:rsidRDefault="005719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9B3" w:rsidRDefault="005719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719B3" w:rsidRDefault="005719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B5" w:rsidRDefault="00B039B5" w:rsidP="005F1EAE">
      <w:pPr>
        <w:spacing w:after="0" w:line="240" w:lineRule="auto"/>
      </w:pPr>
      <w:r>
        <w:separator/>
      </w:r>
    </w:p>
  </w:footnote>
  <w:footnote w:type="continuationSeparator" w:id="0">
    <w:p w:rsidR="00B039B5" w:rsidRDefault="00B039B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B3" w:rsidRDefault="005719B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507A"/>
    <w:rsid w:val="000100EC"/>
    <w:rsid w:val="000127DC"/>
    <w:rsid w:val="00013C36"/>
    <w:rsid w:val="00015E2A"/>
    <w:rsid w:val="00026A3C"/>
    <w:rsid w:val="000273FD"/>
    <w:rsid w:val="000317B9"/>
    <w:rsid w:val="00031B55"/>
    <w:rsid w:val="0003453C"/>
    <w:rsid w:val="00042758"/>
    <w:rsid w:val="00042F74"/>
    <w:rsid w:val="00045E18"/>
    <w:rsid w:val="00047855"/>
    <w:rsid w:val="00050F9B"/>
    <w:rsid w:val="00055640"/>
    <w:rsid w:val="000574F6"/>
    <w:rsid w:val="00060208"/>
    <w:rsid w:val="00060523"/>
    <w:rsid w:val="00062B93"/>
    <w:rsid w:val="000749D4"/>
    <w:rsid w:val="00075F69"/>
    <w:rsid w:val="00082025"/>
    <w:rsid w:val="00083D21"/>
    <w:rsid w:val="00084A45"/>
    <w:rsid w:val="0009162C"/>
    <w:rsid w:val="00092048"/>
    <w:rsid w:val="000A5004"/>
    <w:rsid w:val="000A6883"/>
    <w:rsid w:val="000B2CA4"/>
    <w:rsid w:val="000B7B76"/>
    <w:rsid w:val="000C42B8"/>
    <w:rsid w:val="000C6B68"/>
    <w:rsid w:val="000D2A09"/>
    <w:rsid w:val="000D3C67"/>
    <w:rsid w:val="000E38BB"/>
    <w:rsid w:val="000E4118"/>
    <w:rsid w:val="000E5E1A"/>
    <w:rsid w:val="000E6C84"/>
    <w:rsid w:val="000F49BF"/>
    <w:rsid w:val="000F51E0"/>
    <w:rsid w:val="00101AEE"/>
    <w:rsid w:val="00102EE6"/>
    <w:rsid w:val="0010727F"/>
    <w:rsid w:val="001132E0"/>
    <w:rsid w:val="0013347C"/>
    <w:rsid w:val="001372C3"/>
    <w:rsid w:val="001374C2"/>
    <w:rsid w:val="0014000D"/>
    <w:rsid w:val="0014074C"/>
    <w:rsid w:val="00152BD4"/>
    <w:rsid w:val="00152EA9"/>
    <w:rsid w:val="00155F67"/>
    <w:rsid w:val="0016222A"/>
    <w:rsid w:val="001671F9"/>
    <w:rsid w:val="00171262"/>
    <w:rsid w:val="00171349"/>
    <w:rsid w:val="0017203A"/>
    <w:rsid w:val="001827F8"/>
    <w:rsid w:val="00191EB1"/>
    <w:rsid w:val="00194DCB"/>
    <w:rsid w:val="00197CE9"/>
    <w:rsid w:val="001A245E"/>
    <w:rsid w:val="001A3031"/>
    <w:rsid w:val="001A7B5F"/>
    <w:rsid w:val="001C0112"/>
    <w:rsid w:val="001C0192"/>
    <w:rsid w:val="001C264D"/>
    <w:rsid w:val="001C2BB1"/>
    <w:rsid w:val="001C5B8E"/>
    <w:rsid w:val="001D17F2"/>
    <w:rsid w:val="001D2031"/>
    <w:rsid w:val="001D22D1"/>
    <w:rsid w:val="001D488F"/>
    <w:rsid w:val="001E03FB"/>
    <w:rsid w:val="001E1E03"/>
    <w:rsid w:val="001E26F5"/>
    <w:rsid w:val="001E518A"/>
    <w:rsid w:val="001E541F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373A8"/>
    <w:rsid w:val="00240E82"/>
    <w:rsid w:val="00240F37"/>
    <w:rsid w:val="00244650"/>
    <w:rsid w:val="00245D85"/>
    <w:rsid w:val="00256881"/>
    <w:rsid w:val="0026048E"/>
    <w:rsid w:val="00261669"/>
    <w:rsid w:val="00264A10"/>
    <w:rsid w:val="00271696"/>
    <w:rsid w:val="00286C7A"/>
    <w:rsid w:val="002877B8"/>
    <w:rsid w:val="002A2702"/>
    <w:rsid w:val="002A2B83"/>
    <w:rsid w:val="002A350F"/>
    <w:rsid w:val="002B10B2"/>
    <w:rsid w:val="002B11AB"/>
    <w:rsid w:val="002B684A"/>
    <w:rsid w:val="002C3AC5"/>
    <w:rsid w:val="002D30D8"/>
    <w:rsid w:val="002D6574"/>
    <w:rsid w:val="002E1DCA"/>
    <w:rsid w:val="002E1E67"/>
    <w:rsid w:val="002E4A34"/>
    <w:rsid w:val="002E54F3"/>
    <w:rsid w:val="002E6C96"/>
    <w:rsid w:val="002E6DD9"/>
    <w:rsid w:val="002E7C68"/>
    <w:rsid w:val="002F1055"/>
    <w:rsid w:val="002F2771"/>
    <w:rsid w:val="002F2D90"/>
    <w:rsid w:val="00302F1E"/>
    <w:rsid w:val="0031526A"/>
    <w:rsid w:val="0031663F"/>
    <w:rsid w:val="00317F77"/>
    <w:rsid w:val="00321723"/>
    <w:rsid w:val="00322BA3"/>
    <w:rsid w:val="00324E91"/>
    <w:rsid w:val="003263F3"/>
    <w:rsid w:val="003276AA"/>
    <w:rsid w:val="00336D6B"/>
    <w:rsid w:val="00337783"/>
    <w:rsid w:val="00343BC0"/>
    <w:rsid w:val="00346902"/>
    <w:rsid w:val="00346FD1"/>
    <w:rsid w:val="00347BE8"/>
    <w:rsid w:val="00347FC5"/>
    <w:rsid w:val="0035054B"/>
    <w:rsid w:val="00350FEB"/>
    <w:rsid w:val="003521E4"/>
    <w:rsid w:val="00352A9D"/>
    <w:rsid w:val="00353C35"/>
    <w:rsid w:val="00355261"/>
    <w:rsid w:val="00360A84"/>
    <w:rsid w:val="00360C86"/>
    <w:rsid w:val="00362937"/>
    <w:rsid w:val="003634BB"/>
    <w:rsid w:val="003744F5"/>
    <w:rsid w:val="003754CC"/>
    <w:rsid w:val="00381B3B"/>
    <w:rsid w:val="00383833"/>
    <w:rsid w:val="00386655"/>
    <w:rsid w:val="003873E2"/>
    <w:rsid w:val="003915B6"/>
    <w:rsid w:val="00392FB8"/>
    <w:rsid w:val="00394F10"/>
    <w:rsid w:val="003A3622"/>
    <w:rsid w:val="003B308F"/>
    <w:rsid w:val="003C0EC0"/>
    <w:rsid w:val="003C68BC"/>
    <w:rsid w:val="003C760C"/>
    <w:rsid w:val="003D0D34"/>
    <w:rsid w:val="003D2C6F"/>
    <w:rsid w:val="003D2FCD"/>
    <w:rsid w:val="003E2AB2"/>
    <w:rsid w:val="003E36EC"/>
    <w:rsid w:val="003F554E"/>
    <w:rsid w:val="003F72E4"/>
    <w:rsid w:val="003F7646"/>
    <w:rsid w:val="00402161"/>
    <w:rsid w:val="00403313"/>
    <w:rsid w:val="004057A7"/>
    <w:rsid w:val="00410908"/>
    <w:rsid w:val="00416605"/>
    <w:rsid w:val="00424BC8"/>
    <w:rsid w:val="0043015E"/>
    <w:rsid w:val="004343CA"/>
    <w:rsid w:val="0044005E"/>
    <w:rsid w:val="00445377"/>
    <w:rsid w:val="00445AD6"/>
    <w:rsid w:val="004509E1"/>
    <w:rsid w:val="004603F0"/>
    <w:rsid w:val="004618D5"/>
    <w:rsid w:val="00462338"/>
    <w:rsid w:val="004710E6"/>
    <w:rsid w:val="004722D2"/>
    <w:rsid w:val="00474A01"/>
    <w:rsid w:val="00474ECD"/>
    <w:rsid w:val="00483DDC"/>
    <w:rsid w:val="00487BE7"/>
    <w:rsid w:val="004A224F"/>
    <w:rsid w:val="004B0124"/>
    <w:rsid w:val="004B0504"/>
    <w:rsid w:val="004B57C8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E0EEB"/>
    <w:rsid w:val="004E5F21"/>
    <w:rsid w:val="004F2C5D"/>
    <w:rsid w:val="004F31EB"/>
    <w:rsid w:val="004F3FF4"/>
    <w:rsid w:val="004F4CF2"/>
    <w:rsid w:val="00500492"/>
    <w:rsid w:val="00501B6D"/>
    <w:rsid w:val="0050525D"/>
    <w:rsid w:val="00507A8B"/>
    <w:rsid w:val="00517559"/>
    <w:rsid w:val="00521399"/>
    <w:rsid w:val="0052301F"/>
    <w:rsid w:val="00526756"/>
    <w:rsid w:val="00540790"/>
    <w:rsid w:val="00541F03"/>
    <w:rsid w:val="005454D9"/>
    <w:rsid w:val="0054738D"/>
    <w:rsid w:val="00554CAB"/>
    <w:rsid w:val="00555761"/>
    <w:rsid w:val="00556DD2"/>
    <w:rsid w:val="00561A25"/>
    <w:rsid w:val="00563A7E"/>
    <w:rsid w:val="00564879"/>
    <w:rsid w:val="005719B3"/>
    <w:rsid w:val="00572263"/>
    <w:rsid w:val="005814EA"/>
    <w:rsid w:val="0058761B"/>
    <w:rsid w:val="00590A4B"/>
    <w:rsid w:val="005960EC"/>
    <w:rsid w:val="005A0928"/>
    <w:rsid w:val="005A1EE0"/>
    <w:rsid w:val="005A4561"/>
    <w:rsid w:val="005A5E5C"/>
    <w:rsid w:val="005A666C"/>
    <w:rsid w:val="005A68B2"/>
    <w:rsid w:val="005B032F"/>
    <w:rsid w:val="005B05B0"/>
    <w:rsid w:val="005B2927"/>
    <w:rsid w:val="005B6DFD"/>
    <w:rsid w:val="005C4A42"/>
    <w:rsid w:val="005C4F4A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4E48"/>
    <w:rsid w:val="00620DA7"/>
    <w:rsid w:val="00635665"/>
    <w:rsid w:val="006476EF"/>
    <w:rsid w:val="006550B0"/>
    <w:rsid w:val="00660E21"/>
    <w:rsid w:val="00662737"/>
    <w:rsid w:val="00667335"/>
    <w:rsid w:val="00673785"/>
    <w:rsid w:val="006833B1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D3E79"/>
    <w:rsid w:val="006E028D"/>
    <w:rsid w:val="006E2606"/>
    <w:rsid w:val="006E5A96"/>
    <w:rsid w:val="006F02CB"/>
    <w:rsid w:val="006F09D9"/>
    <w:rsid w:val="006F127F"/>
    <w:rsid w:val="006F5B38"/>
    <w:rsid w:val="00701E91"/>
    <w:rsid w:val="007027F3"/>
    <w:rsid w:val="00703BF2"/>
    <w:rsid w:val="0070445D"/>
    <w:rsid w:val="0070798B"/>
    <w:rsid w:val="00710876"/>
    <w:rsid w:val="00712DC8"/>
    <w:rsid w:val="007157E6"/>
    <w:rsid w:val="007166E5"/>
    <w:rsid w:val="00717C8F"/>
    <w:rsid w:val="007255C0"/>
    <w:rsid w:val="007325C1"/>
    <w:rsid w:val="00734483"/>
    <w:rsid w:val="0073525D"/>
    <w:rsid w:val="00737C7B"/>
    <w:rsid w:val="00742316"/>
    <w:rsid w:val="00747283"/>
    <w:rsid w:val="00753F40"/>
    <w:rsid w:val="00755F22"/>
    <w:rsid w:val="00765C36"/>
    <w:rsid w:val="00766190"/>
    <w:rsid w:val="007676AC"/>
    <w:rsid w:val="007741ED"/>
    <w:rsid w:val="007758C2"/>
    <w:rsid w:val="00784B01"/>
    <w:rsid w:val="00784D40"/>
    <w:rsid w:val="00794229"/>
    <w:rsid w:val="00796851"/>
    <w:rsid w:val="007A3B49"/>
    <w:rsid w:val="007A790B"/>
    <w:rsid w:val="007B0EC8"/>
    <w:rsid w:val="007B1BDD"/>
    <w:rsid w:val="007B42A2"/>
    <w:rsid w:val="007C0DAE"/>
    <w:rsid w:val="007D6458"/>
    <w:rsid w:val="007E1C3B"/>
    <w:rsid w:val="007E636D"/>
    <w:rsid w:val="007F6D0D"/>
    <w:rsid w:val="00803F43"/>
    <w:rsid w:val="008063A5"/>
    <w:rsid w:val="0081336A"/>
    <w:rsid w:val="00826532"/>
    <w:rsid w:val="00834428"/>
    <w:rsid w:val="00834A6E"/>
    <w:rsid w:val="008361AC"/>
    <w:rsid w:val="00841424"/>
    <w:rsid w:val="0084263E"/>
    <w:rsid w:val="00847634"/>
    <w:rsid w:val="00847ABB"/>
    <w:rsid w:val="00852661"/>
    <w:rsid w:val="0085438E"/>
    <w:rsid w:val="00854BE3"/>
    <w:rsid w:val="00854D4F"/>
    <w:rsid w:val="00856C52"/>
    <w:rsid w:val="00857207"/>
    <w:rsid w:val="008603D0"/>
    <w:rsid w:val="008677BD"/>
    <w:rsid w:val="00867F96"/>
    <w:rsid w:val="008725EA"/>
    <w:rsid w:val="008725F0"/>
    <w:rsid w:val="0087267A"/>
    <w:rsid w:val="008759D1"/>
    <w:rsid w:val="00881452"/>
    <w:rsid w:val="00883B4B"/>
    <w:rsid w:val="00887051"/>
    <w:rsid w:val="00887AD8"/>
    <w:rsid w:val="00890411"/>
    <w:rsid w:val="00891503"/>
    <w:rsid w:val="008927AB"/>
    <w:rsid w:val="008A1658"/>
    <w:rsid w:val="008A58C1"/>
    <w:rsid w:val="008A77FA"/>
    <w:rsid w:val="008A7831"/>
    <w:rsid w:val="008B0E13"/>
    <w:rsid w:val="008B3118"/>
    <w:rsid w:val="008B7DB6"/>
    <w:rsid w:val="008C5A59"/>
    <w:rsid w:val="008D0AE6"/>
    <w:rsid w:val="008D16F5"/>
    <w:rsid w:val="008D2343"/>
    <w:rsid w:val="008D71E0"/>
    <w:rsid w:val="008E41B3"/>
    <w:rsid w:val="008E5A4F"/>
    <w:rsid w:val="008E71CE"/>
    <w:rsid w:val="008F0DCE"/>
    <w:rsid w:val="008F4B0F"/>
    <w:rsid w:val="008F56C1"/>
    <w:rsid w:val="00903163"/>
    <w:rsid w:val="00906F32"/>
    <w:rsid w:val="00910E2B"/>
    <w:rsid w:val="00911F2A"/>
    <w:rsid w:val="00915BAC"/>
    <w:rsid w:val="00921824"/>
    <w:rsid w:val="00927275"/>
    <w:rsid w:val="00937E2A"/>
    <w:rsid w:val="00943A45"/>
    <w:rsid w:val="00944A72"/>
    <w:rsid w:val="00946DAD"/>
    <w:rsid w:val="009524E5"/>
    <w:rsid w:val="00961032"/>
    <w:rsid w:val="00966398"/>
    <w:rsid w:val="00974E59"/>
    <w:rsid w:val="0097613F"/>
    <w:rsid w:val="0098220D"/>
    <w:rsid w:val="00984592"/>
    <w:rsid w:val="0098500E"/>
    <w:rsid w:val="00985502"/>
    <w:rsid w:val="0098552B"/>
    <w:rsid w:val="00987D29"/>
    <w:rsid w:val="009909B1"/>
    <w:rsid w:val="009921CD"/>
    <w:rsid w:val="009921FA"/>
    <w:rsid w:val="00992ADB"/>
    <w:rsid w:val="00995232"/>
    <w:rsid w:val="009963B5"/>
    <w:rsid w:val="00997066"/>
    <w:rsid w:val="009A1493"/>
    <w:rsid w:val="009A37BC"/>
    <w:rsid w:val="009A393D"/>
    <w:rsid w:val="009A5083"/>
    <w:rsid w:val="009B6343"/>
    <w:rsid w:val="009B690A"/>
    <w:rsid w:val="009B7871"/>
    <w:rsid w:val="009C2A38"/>
    <w:rsid w:val="009D145E"/>
    <w:rsid w:val="009E10FB"/>
    <w:rsid w:val="009E1433"/>
    <w:rsid w:val="009F4868"/>
    <w:rsid w:val="009F71BA"/>
    <w:rsid w:val="00A04676"/>
    <w:rsid w:val="00A15A5E"/>
    <w:rsid w:val="00A16B7D"/>
    <w:rsid w:val="00A16C4C"/>
    <w:rsid w:val="00A22CC9"/>
    <w:rsid w:val="00A23F5A"/>
    <w:rsid w:val="00A25DAD"/>
    <w:rsid w:val="00A30A2B"/>
    <w:rsid w:val="00A346C0"/>
    <w:rsid w:val="00A463C0"/>
    <w:rsid w:val="00A46BE5"/>
    <w:rsid w:val="00A50C3F"/>
    <w:rsid w:val="00A5105C"/>
    <w:rsid w:val="00A53499"/>
    <w:rsid w:val="00A53E19"/>
    <w:rsid w:val="00A6334C"/>
    <w:rsid w:val="00A64493"/>
    <w:rsid w:val="00A80DE6"/>
    <w:rsid w:val="00A80F39"/>
    <w:rsid w:val="00A815A7"/>
    <w:rsid w:val="00A8310F"/>
    <w:rsid w:val="00A87EC0"/>
    <w:rsid w:val="00AA1012"/>
    <w:rsid w:val="00AA5B16"/>
    <w:rsid w:val="00AA6DB9"/>
    <w:rsid w:val="00AA79A5"/>
    <w:rsid w:val="00AB0298"/>
    <w:rsid w:val="00AB2A0A"/>
    <w:rsid w:val="00AB5089"/>
    <w:rsid w:val="00AB6D23"/>
    <w:rsid w:val="00AB7532"/>
    <w:rsid w:val="00AB7941"/>
    <w:rsid w:val="00AB7A07"/>
    <w:rsid w:val="00AC060E"/>
    <w:rsid w:val="00AC1A42"/>
    <w:rsid w:val="00AC24C7"/>
    <w:rsid w:val="00AC2C2F"/>
    <w:rsid w:val="00AC3309"/>
    <w:rsid w:val="00AD7A56"/>
    <w:rsid w:val="00AE36D3"/>
    <w:rsid w:val="00AF0354"/>
    <w:rsid w:val="00AF7774"/>
    <w:rsid w:val="00B01854"/>
    <w:rsid w:val="00B039B5"/>
    <w:rsid w:val="00B055AB"/>
    <w:rsid w:val="00B05F54"/>
    <w:rsid w:val="00B170BD"/>
    <w:rsid w:val="00B23949"/>
    <w:rsid w:val="00B24CED"/>
    <w:rsid w:val="00B26566"/>
    <w:rsid w:val="00B30F4C"/>
    <w:rsid w:val="00B311FA"/>
    <w:rsid w:val="00B35B61"/>
    <w:rsid w:val="00B46254"/>
    <w:rsid w:val="00B54A76"/>
    <w:rsid w:val="00B561D7"/>
    <w:rsid w:val="00B5708B"/>
    <w:rsid w:val="00B64A2E"/>
    <w:rsid w:val="00B66655"/>
    <w:rsid w:val="00B66C8C"/>
    <w:rsid w:val="00B67DC4"/>
    <w:rsid w:val="00B73A32"/>
    <w:rsid w:val="00B76717"/>
    <w:rsid w:val="00B82222"/>
    <w:rsid w:val="00B8547F"/>
    <w:rsid w:val="00B87468"/>
    <w:rsid w:val="00B87763"/>
    <w:rsid w:val="00B91007"/>
    <w:rsid w:val="00B945D1"/>
    <w:rsid w:val="00BA6B90"/>
    <w:rsid w:val="00BA717E"/>
    <w:rsid w:val="00BB27A4"/>
    <w:rsid w:val="00BB5870"/>
    <w:rsid w:val="00BC2F48"/>
    <w:rsid w:val="00BD2417"/>
    <w:rsid w:val="00BF03E9"/>
    <w:rsid w:val="00BF1D5A"/>
    <w:rsid w:val="00BF66FC"/>
    <w:rsid w:val="00C01F80"/>
    <w:rsid w:val="00C02CEE"/>
    <w:rsid w:val="00C03FFA"/>
    <w:rsid w:val="00C048B8"/>
    <w:rsid w:val="00C04B8B"/>
    <w:rsid w:val="00C06774"/>
    <w:rsid w:val="00C12FF7"/>
    <w:rsid w:val="00C136F6"/>
    <w:rsid w:val="00C13F0D"/>
    <w:rsid w:val="00C25121"/>
    <w:rsid w:val="00C301C9"/>
    <w:rsid w:val="00C30BD0"/>
    <w:rsid w:val="00C35BD7"/>
    <w:rsid w:val="00C3644E"/>
    <w:rsid w:val="00C367B3"/>
    <w:rsid w:val="00C36A02"/>
    <w:rsid w:val="00C40748"/>
    <w:rsid w:val="00C44D27"/>
    <w:rsid w:val="00C460BF"/>
    <w:rsid w:val="00C46CA8"/>
    <w:rsid w:val="00C47755"/>
    <w:rsid w:val="00C6175C"/>
    <w:rsid w:val="00C625AF"/>
    <w:rsid w:val="00C66A89"/>
    <w:rsid w:val="00C71A07"/>
    <w:rsid w:val="00C76F18"/>
    <w:rsid w:val="00C8104D"/>
    <w:rsid w:val="00C92CA9"/>
    <w:rsid w:val="00C959E6"/>
    <w:rsid w:val="00C971F6"/>
    <w:rsid w:val="00C9771B"/>
    <w:rsid w:val="00C977FB"/>
    <w:rsid w:val="00C97856"/>
    <w:rsid w:val="00CA0B5E"/>
    <w:rsid w:val="00CA31E4"/>
    <w:rsid w:val="00CA36CF"/>
    <w:rsid w:val="00CA374E"/>
    <w:rsid w:val="00CA3826"/>
    <w:rsid w:val="00CA6A2A"/>
    <w:rsid w:val="00CA6EBE"/>
    <w:rsid w:val="00CB1BB3"/>
    <w:rsid w:val="00CB4147"/>
    <w:rsid w:val="00CB6F1B"/>
    <w:rsid w:val="00CC3BB3"/>
    <w:rsid w:val="00CC535E"/>
    <w:rsid w:val="00CC7976"/>
    <w:rsid w:val="00CC7BED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9C0"/>
    <w:rsid w:val="00D00A42"/>
    <w:rsid w:val="00D01D47"/>
    <w:rsid w:val="00D0552C"/>
    <w:rsid w:val="00D112AE"/>
    <w:rsid w:val="00D25766"/>
    <w:rsid w:val="00D44E05"/>
    <w:rsid w:val="00D44E2B"/>
    <w:rsid w:val="00D461A5"/>
    <w:rsid w:val="00D516CC"/>
    <w:rsid w:val="00D632BB"/>
    <w:rsid w:val="00D63C8A"/>
    <w:rsid w:val="00D66A4C"/>
    <w:rsid w:val="00D74192"/>
    <w:rsid w:val="00D76D3C"/>
    <w:rsid w:val="00D77324"/>
    <w:rsid w:val="00D778BB"/>
    <w:rsid w:val="00D8769E"/>
    <w:rsid w:val="00D877D1"/>
    <w:rsid w:val="00D879BD"/>
    <w:rsid w:val="00D91C45"/>
    <w:rsid w:val="00D92F73"/>
    <w:rsid w:val="00D93487"/>
    <w:rsid w:val="00DB0354"/>
    <w:rsid w:val="00DB2D98"/>
    <w:rsid w:val="00DB3F00"/>
    <w:rsid w:val="00DC39FD"/>
    <w:rsid w:val="00DC5E9C"/>
    <w:rsid w:val="00DC6147"/>
    <w:rsid w:val="00DC681E"/>
    <w:rsid w:val="00DE5449"/>
    <w:rsid w:val="00DE56C0"/>
    <w:rsid w:val="00DE77AE"/>
    <w:rsid w:val="00DF219F"/>
    <w:rsid w:val="00DF3F1D"/>
    <w:rsid w:val="00DF5F01"/>
    <w:rsid w:val="00DF6457"/>
    <w:rsid w:val="00E00161"/>
    <w:rsid w:val="00E0550A"/>
    <w:rsid w:val="00E0606C"/>
    <w:rsid w:val="00E117D4"/>
    <w:rsid w:val="00E2050C"/>
    <w:rsid w:val="00E23D79"/>
    <w:rsid w:val="00E24C40"/>
    <w:rsid w:val="00E2760F"/>
    <w:rsid w:val="00E27D2D"/>
    <w:rsid w:val="00E323BA"/>
    <w:rsid w:val="00E32532"/>
    <w:rsid w:val="00E33488"/>
    <w:rsid w:val="00E337E4"/>
    <w:rsid w:val="00E449A5"/>
    <w:rsid w:val="00E452D3"/>
    <w:rsid w:val="00E45624"/>
    <w:rsid w:val="00E56537"/>
    <w:rsid w:val="00E63EEE"/>
    <w:rsid w:val="00E654C8"/>
    <w:rsid w:val="00E65A28"/>
    <w:rsid w:val="00E66B5A"/>
    <w:rsid w:val="00E66F70"/>
    <w:rsid w:val="00E6786C"/>
    <w:rsid w:val="00E67E09"/>
    <w:rsid w:val="00E714E6"/>
    <w:rsid w:val="00E72016"/>
    <w:rsid w:val="00E737E7"/>
    <w:rsid w:val="00E812B4"/>
    <w:rsid w:val="00E841DA"/>
    <w:rsid w:val="00E90AD3"/>
    <w:rsid w:val="00E9108C"/>
    <w:rsid w:val="00E919CF"/>
    <w:rsid w:val="00E91BB4"/>
    <w:rsid w:val="00EA26CC"/>
    <w:rsid w:val="00EA4883"/>
    <w:rsid w:val="00EA4BF2"/>
    <w:rsid w:val="00EA5C86"/>
    <w:rsid w:val="00EB46D5"/>
    <w:rsid w:val="00EB7639"/>
    <w:rsid w:val="00EC5AB2"/>
    <w:rsid w:val="00EC694C"/>
    <w:rsid w:val="00ED03FD"/>
    <w:rsid w:val="00ED385A"/>
    <w:rsid w:val="00ED3AF3"/>
    <w:rsid w:val="00EE3385"/>
    <w:rsid w:val="00EE4907"/>
    <w:rsid w:val="00EE4B94"/>
    <w:rsid w:val="00EE5F0F"/>
    <w:rsid w:val="00EF6D54"/>
    <w:rsid w:val="00F06569"/>
    <w:rsid w:val="00F06C8C"/>
    <w:rsid w:val="00F13AEA"/>
    <w:rsid w:val="00F13F36"/>
    <w:rsid w:val="00F148F3"/>
    <w:rsid w:val="00F20D59"/>
    <w:rsid w:val="00F21D92"/>
    <w:rsid w:val="00F250FB"/>
    <w:rsid w:val="00F25BEB"/>
    <w:rsid w:val="00F2635A"/>
    <w:rsid w:val="00F26914"/>
    <w:rsid w:val="00F305EB"/>
    <w:rsid w:val="00F3613F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75ACC"/>
    <w:rsid w:val="00F80AAD"/>
    <w:rsid w:val="00F812E2"/>
    <w:rsid w:val="00F82E0F"/>
    <w:rsid w:val="00F92731"/>
    <w:rsid w:val="00F959F9"/>
    <w:rsid w:val="00F972D7"/>
    <w:rsid w:val="00FA1CE5"/>
    <w:rsid w:val="00FA57CD"/>
    <w:rsid w:val="00FB2B1A"/>
    <w:rsid w:val="00FC2BB7"/>
    <w:rsid w:val="00FC5205"/>
    <w:rsid w:val="00FD16BC"/>
    <w:rsid w:val="00FD4AAE"/>
    <w:rsid w:val="00FD6259"/>
    <w:rsid w:val="00FE2535"/>
    <w:rsid w:val="00FE3BC2"/>
    <w:rsid w:val="00FE55E6"/>
    <w:rsid w:val="00FF2098"/>
    <w:rsid w:val="00FF44EA"/>
    <w:rsid w:val="00FF5439"/>
    <w:rsid w:val="00FF5695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2098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yperlink" Target="consultantplus://offline/ref=CF7A9DBC073F051F91B47DF6E5EF91BC670ED8207FDB06A9FD8B410A3B892039A4EAB53B47939A86B9s7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ED8C533C9A12577DAE0F68A2D528AE6F916BADABEFFE3A38EA205C758A0CBC878877EFF5DDE9219Z4f8P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EDB35A526975DC575631FC86D5C9A059BCC7062A8DF6E3080A7534EQ7NE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oter" Target="footer4.xml"/><Relationship Id="rId8" Type="http://schemas.openxmlformats.org/officeDocument/2006/relationships/hyperlink" Target="consultantplus://offline/ref=0C18699EAD72D2102DEB3317F46DC9BA3C8562BD209315917C9A93407Ez6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8F96-4629-47A9-B2F1-5E7013D2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12251</Words>
  <Characters>69834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Денис Геннадьевич</dc:creator>
  <cp:lastModifiedBy>Пользователь</cp:lastModifiedBy>
  <cp:revision>2</cp:revision>
  <cp:lastPrinted>2015-08-17T13:15:00Z</cp:lastPrinted>
  <dcterms:created xsi:type="dcterms:W3CDTF">2015-08-18T13:44:00Z</dcterms:created>
  <dcterms:modified xsi:type="dcterms:W3CDTF">2015-08-18T13:44:00Z</dcterms:modified>
</cp:coreProperties>
</file>